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450B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 xml:space="preserve">.09.2015Г.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450BD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0B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16AF" w:rsidRDefault="002816AF" w:rsidP="002816A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A01" w:rsidRPr="00743CC7">
        <w:rPr>
          <w:rFonts w:ascii="Times New Roman" w:hAnsi="Times New Roman" w:cs="Times New Roman"/>
          <w:sz w:val="24"/>
        </w:rPr>
        <w:t xml:space="preserve"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="00452A01" w:rsidRPr="00743CC7">
        <w:rPr>
          <w:rFonts w:ascii="Times New Roman" w:hAnsi="Times New Roman" w:cs="Times New Roman"/>
          <w:sz w:val="24"/>
        </w:rPr>
        <w:t>съветници</w:t>
      </w:r>
      <w:proofErr w:type="spellEnd"/>
      <w:r w:rsidR="00452A01" w:rsidRPr="00743CC7">
        <w:rPr>
          <w:rFonts w:ascii="Times New Roman" w:hAnsi="Times New Roman" w:cs="Times New Roman"/>
          <w:sz w:val="24"/>
        </w:rPr>
        <w:t xml:space="preserve"> и за кметове на 25 октомври 2015 г. регистрирани в Общинска избирателна комисия – Невестино.</w:t>
      </w:r>
    </w:p>
    <w:p w:rsidR="00597490" w:rsidRDefault="00597490" w:rsidP="002816AF"/>
    <w:sectPr w:rsidR="00597490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1450BD"/>
    <w:rsid w:val="002816AF"/>
    <w:rsid w:val="00452A01"/>
    <w:rsid w:val="004759BC"/>
    <w:rsid w:val="00597490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5</cp:revision>
  <dcterms:created xsi:type="dcterms:W3CDTF">2015-09-20T15:59:00Z</dcterms:created>
  <dcterms:modified xsi:type="dcterms:W3CDTF">2015-09-24T11:15:00Z</dcterms:modified>
</cp:coreProperties>
</file>