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0204" w14:textId="77777777" w:rsidR="007D544C" w:rsidRPr="00747430" w:rsidRDefault="007D544C" w:rsidP="007474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307D4" w14:textId="77777777" w:rsidR="007D544C" w:rsidRPr="00747430" w:rsidRDefault="007D544C" w:rsidP="007474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3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2102895" w14:textId="4F9F6554" w:rsidR="007D544C" w:rsidRPr="00747430" w:rsidRDefault="007D544C" w:rsidP="007474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30">
        <w:rPr>
          <w:rFonts w:ascii="Times New Roman" w:hAnsi="Times New Roman" w:cs="Times New Roman"/>
          <w:b/>
          <w:sz w:val="28"/>
          <w:szCs w:val="28"/>
        </w:rPr>
        <w:t>№</w:t>
      </w:r>
      <w:r w:rsidRPr="0074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001C4">
        <w:rPr>
          <w:rFonts w:ascii="Times New Roman" w:hAnsi="Times New Roman" w:cs="Times New Roman"/>
          <w:b/>
          <w:sz w:val="28"/>
          <w:szCs w:val="28"/>
        </w:rPr>
        <w:t>32 / 20</w:t>
      </w:r>
      <w:r w:rsidRPr="00747430">
        <w:rPr>
          <w:rFonts w:ascii="Times New Roman" w:hAnsi="Times New Roman" w:cs="Times New Roman"/>
          <w:b/>
          <w:sz w:val="28"/>
          <w:szCs w:val="28"/>
        </w:rPr>
        <w:t>.05.2026 год.</w:t>
      </w:r>
    </w:p>
    <w:p w14:paraId="60F1AA6D" w14:textId="77777777" w:rsidR="007D544C" w:rsidRPr="00BC0C1D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410AF" w14:textId="32FD8AB0" w:rsidR="007D544C" w:rsidRPr="00BC0C1D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1D">
        <w:rPr>
          <w:rFonts w:ascii="Times New Roman" w:hAnsi="Times New Roman" w:cs="Times New Roman"/>
          <w:sz w:val="28"/>
          <w:szCs w:val="28"/>
        </w:rPr>
        <w:t xml:space="preserve">Днес, </w:t>
      </w:r>
      <w:r w:rsidR="005001C4" w:rsidRPr="00BC0C1D">
        <w:rPr>
          <w:rFonts w:ascii="Times New Roman" w:hAnsi="Times New Roman" w:cs="Times New Roman"/>
          <w:b/>
          <w:sz w:val="28"/>
          <w:szCs w:val="28"/>
        </w:rPr>
        <w:t>20</w:t>
      </w:r>
      <w:r w:rsidRPr="00BC0C1D">
        <w:rPr>
          <w:rFonts w:ascii="Times New Roman" w:hAnsi="Times New Roman" w:cs="Times New Roman"/>
          <w:b/>
          <w:bCs/>
          <w:sz w:val="28"/>
          <w:szCs w:val="28"/>
        </w:rPr>
        <w:t>.05.2026 г. от 1</w:t>
      </w:r>
      <w:r w:rsidR="004A045A" w:rsidRPr="00BC0C1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C0C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A045A" w:rsidRPr="00BC0C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C0C1D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BC0C1D">
        <w:rPr>
          <w:rFonts w:ascii="Times New Roman" w:hAnsi="Times New Roman" w:cs="Times New Roman"/>
          <w:sz w:val="28"/>
          <w:szCs w:val="28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14:paraId="2CA0D16F" w14:textId="77777777" w:rsidR="007D544C" w:rsidRPr="00747430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308F4A38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747430">
        <w:rPr>
          <w:rFonts w:ascii="Times New Roman" w:hAnsi="Times New Roman" w:cs="Times New Roman"/>
          <w:b/>
          <w:bCs/>
        </w:rPr>
        <w:t xml:space="preserve"> </w:t>
      </w:r>
      <w:r w:rsidRPr="00747430">
        <w:rPr>
          <w:rFonts w:ascii="Times New Roman" w:hAnsi="Times New Roman" w:cs="Times New Roman"/>
          <w:b/>
          <w:bCs/>
          <w:u w:val="single"/>
        </w:rPr>
        <w:t>На заседанието присъстваха:</w:t>
      </w:r>
    </w:p>
    <w:p w14:paraId="041F1758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229656830"/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B0836" w:rsidRPr="00747430" w14:paraId="5893D4A0" w14:textId="77777777" w:rsidTr="00290142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2FD" w14:textId="77777777" w:rsidR="00AB0836" w:rsidRPr="00747430" w:rsidRDefault="00AB0836" w:rsidP="00290142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67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8A4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11D14FF6" w14:textId="77777777" w:rsidTr="00290142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14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4B1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7D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3A696DAD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B1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F0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39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FF9CC4A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66D" w14:textId="3798BE38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Видинова Кадийска </w:t>
            </w:r>
            <w:r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8F8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839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C3721ED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49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086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55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4631CE58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BE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06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49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320F0CEE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1DE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1E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9B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6A58C6B0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511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F0C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6B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67A60441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736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454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898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7D96A04B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75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2B4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E4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15D9B36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9AC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8A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FE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</w:tbl>
    <w:p w14:paraId="5A4EA3A7" w14:textId="77777777" w:rsidR="00B04828" w:rsidRPr="00747430" w:rsidRDefault="00B04828" w:rsidP="00747430">
      <w:pPr>
        <w:pStyle w:val="NoSpacing"/>
        <w:jc w:val="both"/>
        <w:rPr>
          <w:rFonts w:ascii="Times New Roman" w:hAnsi="Times New Roman" w:cs="Times New Roman"/>
        </w:rPr>
      </w:pPr>
    </w:p>
    <w:bookmarkEnd w:id="0"/>
    <w:p w14:paraId="589C8EEF" w14:textId="649C4E18" w:rsidR="007D544C" w:rsidRPr="00BC0C1D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1D">
        <w:rPr>
          <w:rFonts w:ascii="Times New Roman" w:hAnsi="Times New Roman" w:cs="Times New Roman"/>
          <w:sz w:val="28"/>
          <w:szCs w:val="28"/>
        </w:rPr>
        <w:t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</w:t>
      </w:r>
      <w:r w:rsidR="00BC2A1C" w:rsidRPr="00BC0C1D">
        <w:rPr>
          <w:rFonts w:ascii="Times New Roman" w:hAnsi="Times New Roman" w:cs="Times New Roman"/>
          <w:sz w:val="28"/>
          <w:szCs w:val="28"/>
        </w:rPr>
        <w:t xml:space="preserve"> </w:t>
      </w:r>
      <w:r w:rsidR="0062019D" w:rsidRPr="00BC0C1D">
        <w:rPr>
          <w:rFonts w:ascii="Times New Roman" w:hAnsi="Times New Roman" w:cs="Times New Roman"/>
          <w:sz w:val="28"/>
          <w:szCs w:val="28"/>
        </w:rPr>
        <w:t>ВСИЧКИ</w:t>
      </w:r>
      <w:r w:rsidR="00F65687" w:rsidRPr="00BC0C1D">
        <w:rPr>
          <w:rFonts w:ascii="Times New Roman" w:hAnsi="Times New Roman" w:cs="Times New Roman"/>
          <w:sz w:val="28"/>
          <w:szCs w:val="28"/>
        </w:rPr>
        <w:t xml:space="preserve"> </w:t>
      </w:r>
      <w:r w:rsidR="0062019D" w:rsidRPr="00BC0C1D">
        <w:rPr>
          <w:rFonts w:ascii="Times New Roman" w:hAnsi="Times New Roman" w:cs="Times New Roman"/>
          <w:sz w:val="28"/>
          <w:szCs w:val="28"/>
        </w:rPr>
        <w:t>11</w:t>
      </w:r>
      <w:r w:rsidRPr="00BC0C1D">
        <w:rPr>
          <w:rFonts w:ascii="Times New Roman" w:hAnsi="Times New Roman" w:cs="Times New Roman"/>
          <w:sz w:val="28"/>
          <w:szCs w:val="28"/>
        </w:rPr>
        <w:t xml:space="preserve"> /</w:t>
      </w:r>
      <w:r w:rsidR="00F65687" w:rsidRPr="00BC0C1D">
        <w:rPr>
          <w:rFonts w:ascii="Times New Roman" w:hAnsi="Times New Roman" w:cs="Times New Roman"/>
          <w:sz w:val="28"/>
          <w:szCs w:val="28"/>
        </w:rPr>
        <w:t xml:space="preserve"> </w:t>
      </w:r>
      <w:r w:rsidR="0062019D" w:rsidRPr="00BC0C1D">
        <w:rPr>
          <w:rFonts w:ascii="Times New Roman" w:hAnsi="Times New Roman" w:cs="Times New Roman"/>
          <w:sz w:val="28"/>
          <w:szCs w:val="28"/>
        </w:rPr>
        <w:t>едина</w:t>
      </w:r>
      <w:r w:rsidR="005B48A9" w:rsidRPr="00BC0C1D">
        <w:rPr>
          <w:rFonts w:ascii="Times New Roman" w:hAnsi="Times New Roman" w:cs="Times New Roman"/>
          <w:sz w:val="28"/>
          <w:szCs w:val="28"/>
        </w:rPr>
        <w:t>десет</w:t>
      </w:r>
      <w:r w:rsidRPr="00BC0C1D">
        <w:rPr>
          <w:rFonts w:ascii="Times New Roman" w:hAnsi="Times New Roman" w:cs="Times New Roman"/>
          <w:sz w:val="28"/>
          <w:szCs w:val="28"/>
        </w:rPr>
        <w:t xml:space="preserve"> / членове на комисията и същата има кворум за взема</w:t>
      </w:r>
      <w:r w:rsidR="0062019D" w:rsidRPr="00BC0C1D">
        <w:rPr>
          <w:rFonts w:ascii="Times New Roman" w:hAnsi="Times New Roman" w:cs="Times New Roman"/>
          <w:sz w:val="28"/>
          <w:szCs w:val="28"/>
        </w:rPr>
        <w:t>не на решения.</w:t>
      </w:r>
      <w:r w:rsidRPr="00BC0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44829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</w:rPr>
      </w:pPr>
    </w:p>
    <w:p w14:paraId="4FF0FE7F" w14:textId="61FA1E03" w:rsidR="007D544C" w:rsidRPr="00BC0C1D" w:rsidRDefault="007D544C" w:rsidP="00F02422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BC0C1D">
        <w:rPr>
          <w:b/>
          <w:color w:val="auto"/>
          <w:sz w:val="28"/>
          <w:szCs w:val="28"/>
        </w:rPr>
        <w:t>Предлагам</w:t>
      </w:r>
      <w:proofErr w:type="spellEnd"/>
      <w:r w:rsidRPr="00BC0C1D">
        <w:rPr>
          <w:b/>
          <w:color w:val="auto"/>
          <w:sz w:val="28"/>
          <w:szCs w:val="28"/>
        </w:rPr>
        <w:t xml:space="preserve"> </w:t>
      </w:r>
      <w:proofErr w:type="spellStart"/>
      <w:r w:rsidRPr="00BC0C1D">
        <w:rPr>
          <w:b/>
          <w:color w:val="auto"/>
          <w:sz w:val="28"/>
          <w:szCs w:val="28"/>
        </w:rPr>
        <w:t>ви</w:t>
      </w:r>
      <w:proofErr w:type="spellEnd"/>
      <w:r w:rsidRPr="00BC0C1D">
        <w:rPr>
          <w:b/>
          <w:color w:val="auto"/>
          <w:sz w:val="28"/>
          <w:szCs w:val="28"/>
        </w:rPr>
        <w:t xml:space="preserve"> </w:t>
      </w:r>
      <w:proofErr w:type="spellStart"/>
      <w:r w:rsidRPr="00BC0C1D">
        <w:rPr>
          <w:b/>
          <w:color w:val="auto"/>
          <w:sz w:val="28"/>
          <w:szCs w:val="28"/>
        </w:rPr>
        <w:t>следния</w:t>
      </w:r>
      <w:proofErr w:type="spellEnd"/>
      <w:r w:rsidRPr="00BC0C1D">
        <w:rPr>
          <w:b/>
          <w:color w:val="auto"/>
          <w:sz w:val="28"/>
          <w:szCs w:val="28"/>
        </w:rPr>
        <w:t xml:space="preserve"> </w:t>
      </w:r>
      <w:proofErr w:type="spellStart"/>
      <w:r w:rsidRPr="00BC0C1D">
        <w:rPr>
          <w:b/>
          <w:color w:val="auto"/>
          <w:sz w:val="28"/>
          <w:szCs w:val="28"/>
        </w:rPr>
        <w:t>проект</w:t>
      </w:r>
      <w:proofErr w:type="spellEnd"/>
      <w:r w:rsidRPr="00BC0C1D">
        <w:rPr>
          <w:b/>
          <w:color w:val="auto"/>
          <w:sz w:val="28"/>
          <w:szCs w:val="28"/>
        </w:rPr>
        <w:t xml:space="preserve"> </w:t>
      </w:r>
      <w:proofErr w:type="spellStart"/>
      <w:r w:rsidRPr="00BC0C1D">
        <w:rPr>
          <w:b/>
          <w:color w:val="auto"/>
          <w:sz w:val="28"/>
          <w:szCs w:val="28"/>
        </w:rPr>
        <w:t>на</w:t>
      </w:r>
      <w:proofErr w:type="spellEnd"/>
      <w:r w:rsidRPr="00BC0C1D">
        <w:rPr>
          <w:b/>
          <w:color w:val="auto"/>
          <w:sz w:val="28"/>
          <w:szCs w:val="28"/>
        </w:rPr>
        <w:t xml:space="preserve"> </w:t>
      </w:r>
      <w:proofErr w:type="spellStart"/>
      <w:r w:rsidRPr="00BC0C1D">
        <w:rPr>
          <w:b/>
          <w:color w:val="auto"/>
          <w:sz w:val="28"/>
          <w:szCs w:val="28"/>
        </w:rPr>
        <w:t>дневен</w:t>
      </w:r>
      <w:proofErr w:type="spellEnd"/>
      <w:r w:rsidRPr="00BC0C1D">
        <w:rPr>
          <w:b/>
          <w:color w:val="auto"/>
          <w:sz w:val="28"/>
          <w:szCs w:val="28"/>
        </w:rPr>
        <w:t xml:space="preserve"> </w:t>
      </w:r>
      <w:proofErr w:type="spellStart"/>
      <w:r w:rsidRPr="00BC0C1D">
        <w:rPr>
          <w:b/>
          <w:color w:val="auto"/>
          <w:sz w:val="28"/>
          <w:szCs w:val="28"/>
        </w:rPr>
        <w:t>ред</w:t>
      </w:r>
      <w:proofErr w:type="spellEnd"/>
      <w:r w:rsidRPr="00BC0C1D">
        <w:rPr>
          <w:color w:val="auto"/>
          <w:sz w:val="28"/>
          <w:szCs w:val="28"/>
        </w:rPr>
        <w:t xml:space="preserve">: </w:t>
      </w:r>
    </w:p>
    <w:p w14:paraId="535E3121" w14:textId="61D0A561" w:rsidR="00F150B6" w:rsidRPr="00BC0C1D" w:rsidRDefault="00F150B6" w:rsidP="00F0242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A360C32" w14:textId="77777777" w:rsidR="00D60872" w:rsidRDefault="00D60872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Изменение на Решение № 119 – МИ/19.05.2026 г., касаещо Поправки на явни фактическа и техническа грешка при назначаването на членовете и ръководството на секционна избирателна комисия № 103100010 в община Невестино и в  Приложение № 1, таблица 3 – вертикал за участие в частичния избор за кмет на кметство в село Лиляч, Община Невестино, Област Кюстендил  на  14 юни  2026 г.</w:t>
      </w:r>
    </w:p>
    <w:p w14:paraId="767EA384" w14:textId="77777777" w:rsidR="00D60872" w:rsidRDefault="00D60872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Допълване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.05.2026 г.,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Невестино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касаещо почивните и празнични дни.</w:t>
      </w:r>
    </w:p>
    <w:p w14:paraId="7353F87C" w14:textId="77777777" w:rsidR="00D60872" w:rsidRDefault="00D60872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Вземане на Решение за обявяване на кандидатите за кмет на кметство с. Лиляч, община Невестино, област Кюстендил, след извършена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lastRenderedPageBreak/>
        <w:t>Регистрация на кандидатите за кмет по предложенията, постъпили в срок от ПП ГЕРБ и КП „БСП – Обединена Левица”, за участие в частичния избор за кмет на кметство в село Лиляч,  община Невестино, област Кюстендил на  14 юни  2026 г.</w:t>
      </w:r>
    </w:p>
    <w:p w14:paraId="77709EDC" w14:textId="77777777" w:rsidR="00D60872" w:rsidRDefault="00D60872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Определяне и упълномощаване на представители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Невестино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получаване на хартиени бюлетини, необходими за произвеждане на частичните местни избори за кмет на кметство в село Лиляч, община Невестино, област Кюстендил  на  14 юни  2026 г.</w:t>
      </w:r>
    </w:p>
    <w:p w14:paraId="368B5AD4" w14:textId="77777777" w:rsidR="00D60872" w:rsidRDefault="00D60872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Промяна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секционна избирателна комисия /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/ № 103100010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община Невестино, област Кюстендил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година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14:paraId="7578BDFE" w14:textId="77777777" w:rsidR="0062019D" w:rsidRPr="00E237E4" w:rsidRDefault="0062019D" w:rsidP="0062019D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14:paraId="2954884B" w14:textId="43D7A120" w:rsidR="007D544C" w:rsidRPr="00E237E4" w:rsidRDefault="007D544C" w:rsidP="00747430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E237E4">
        <w:rPr>
          <w:color w:val="auto"/>
          <w:sz w:val="28"/>
          <w:szCs w:val="28"/>
        </w:rPr>
        <w:t>Имате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ли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предложения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по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дневния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ред</w:t>
      </w:r>
      <w:proofErr w:type="spellEnd"/>
      <w:r w:rsidRPr="00E237E4">
        <w:rPr>
          <w:color w:val="auto"/>
          <w:sz w:val="28"/>
          <w:szCs w:val="28"/>
        </w:rPr>
        <w:t xml:space="preserve">? </w:t>
      </w:r>
      <w:proofErr w:type="spellStart"/>
      <w:r w:rsidRPr="00E237E4">
        <w:rPr>
          <w:color w:val="auto"/>
          <w:sz w:val="28"/>
          <w:szCs w:val="28"/>
        </w:rPr>
        <w:t>Не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виждам</w:t>
      </w:r>
      <w:proofErr w:type="spellEnd"/>
      <w:r w:rsidRPr="00E237E4">
        <w:rPr>
          <w:color w:val="auto"/>
          <w:sz w:val="28"/>
          <w:szCs w:val="28"/>
        </w:rPr>
        <w:t xml:space="preserve">. </w:t>
      </w:r>
    </w:p>
    <w:p w14:paraId="0DBF0D97" w14:textId="25FD57CE" w:rsidR="00747430" w:rsidRPr="00E237E4" w:rsidRDefault="007D544C" w:rsidP="00747430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E237E4">
        <w:rPr>
          <w:color w:val="auto"/>
          <w:sz w:val="28"/>
          <w:szCs w:val="28"/>
        </w:rPr>
        <w:t>Моля</w:t>
      </w:r>
      <w:proofErr w:type="spellEnd"/>
      <w:r w:rsidRPr="00E237E4">
        <w:rPr>
          <w:color w:val="auto"/>
          <w:sz w:val="28"/>
          <w:szCs w:val="28"/>
        </w:rPr>
        <w:t xml:space="preserve">, </w:t>
      </w:r>
      <w:proofErr w:type="spellStart"/>
      <w:r w:rsidRPr="00E237E4">
        <w:rPr>
          <w:color w:val="auto"/>
          <w:sz w:val="28"/>
          <w:szCs w:val="28"/>
        </w:rPr>
        <w:t>режим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на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гласуване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за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приемане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на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дневния</w:t>
      </w:r>
      <w:proofErr w:type="spellEnd"/>
      <w:r w:rsidRPr="00E237E4">
        <w:rPr>
          <w:color w:val="auto"/>
          <w:sz w:val="28"/>
          <w:szCs w:val="28"/>
        </w:rPr>
        <w:t xml:space="preserve"> </w:t>
      </w:r>
      <w:proofErr w:type="spellStart"/>
      <w:r w:rsidRPr="00E237E4">
        <w:rPr>
          <w:color w:val="auto"/>
          <w:sz w:val="28"/>
          <w:szCs w:val="28"/>
        </w:rPr>
        <w:t>ред</w:t>
      </w:r>
      <w:proofErr w:type="spellEnd"/>
      <w:r w:rsidRPr="00E237E4">
        <w:rPr>
          <w:color w:val="auto"/>
          <w:sz w:val="28"/>
          <w:szCs w:val="28"/>
        </w:rPr>
        <w:t xml:space="preserve">. </w:t>
      </w:r>
    </w:p>
    <w:p w14:paraId="59CAA31F" w14:textId="77777777" w:rsidR="007D544C" w:rsidRPr="00E237E4" w:rsidRDefault="007D544C" w:rsidP="00747430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0B739" w14:textId="77777777" w:rsidR="007D544C" w:rsidRPr="00E237E4" w:rsidRDefault="007D544C" w:rsidP="007474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237E4">
        <w:rPr>
          <w:rFonts w:ascii="Times New Roman" w:hAnsi="Times New Roman" w:cs="Times New Roman"/>
          <w:sz w:val="28"/>
          <w:szCs w:val="28"/>
        </w:rPr>
        <w:t>Присъствалите на заседанието членове на ОИК гласуваха по следния начин:</w:t>
      </w:r>
    </w:p>
    <w:p w14:paraId="0AA14939" w14:textId="77777777" w:rsidR="006865BC" w:rsidRPr="00747430" w:rsidRDefault="006865B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B0836" w:rsidRPr="00747430" w14:paraId="531E0709" w14:textId="77777777" w:rsidTr="00290142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7BB" w14:textId="77777777" w:rsidR="00AB0836" w:rsidRPr="00747430" w:rsidRDefault="00AB0836" w:rsidP="00290142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78E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529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A1F4EF2" w14:textId="77777777" w:rsidTr="00290142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8C0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77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55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2B5C54DC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DF4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1A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EE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6CD013D1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B33" w14:textId="122310ED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Видинова Кадийска </w:t>
            </w:r>
            <w:r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DC0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765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39C8F907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8DF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4E0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241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B31D7FC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AF8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C9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0D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402A6D97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AC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2B8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6C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52FAB8A3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D8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465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D50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566515CE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65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58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8F1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551214B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8C6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51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82A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165E5656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B4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3B2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70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</w:tbl>
    <w:p w14:paraId="129954C1" w14:textId="77777777" w:rsidR="006865BC" w:rsidRPr="00747430" w:rsidRDefault="006865BC" w:rsidP="00747430">
      <w:pPr>
        <w:pStyle w:val="NoSpacing"/>
        <w:jc w:val="both"/>
        <w:rPr>
          <w:rFonts w:ascii="Times New Roman" w:hAnsi="Times New Roman" w:cs="Times New Roman"/>
        </w:rPr>
      </w:pPr>
    </w:p>
    <w:p w14:paraId="2A5ACE50" w14:textId="1CEDEC0C" w:rsidR="007D544C" w:rsidRPr="00E237E4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7E4">
        <w:rPr>
          <w:rFonts w:ascii="Times New Roman" w:hAnsi="Times New Roman" w:cs="Times New Roman"/>
          <w:sz w:val="28"/>
          <w:szCs w:val="28"/>
        </w:rPr>
        <w:t>Единодушно Общинската избирателна комисия – Невестино прие предложения дневен ред.</w:t>
      </w:r>
    </w:p>
    <w:p w14:paraId="6E854FEA" w14:textId="0B57AFC2" w:rsidR="00747430" w:rsidRPr="00747430" w:rsidRDefault="00747430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1D97CB68" w14:textId="4F86A560" w:rsidR="007D544C" w:rsidRDefault="007D544C" w:rsidP="00F024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По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 xml:space="preserve"> т.1 </w:t>
      </w: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от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дневния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ред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Pr="007474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3DE0F0CE" w14:textId="5FB81371" w:rsidR="00F76EA1" w:rsidRDefault="00F150B6" w:rsidP="00E237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6EA1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</w:t>
      </w:r>
      <w:r w:rsidR="00F76EA1" w:rsidRPr="00F76E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Изменение на Решение №1</w:t>
      </w:r>
      <w:r w:rsidR="00B84D85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</w:t>
      </w:r>
      <w:r w:rsidR="00F76EA1" w:rsidRPr="00F76E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– МИ/19.05.2026 г., касаещо Поправки на явни фактическа и техническа грешка при назначаването на членовете и ръководството на секционна избирателна комисия № 103100010 в община Невестино и </w:t>
      </w:r>
      <w:proofErr w:type="gramStart"/>
      <w:r w:rsidR="00F76EA1" w:rsidRPr="00F76E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  Приложение</w:t>
      </w:r>
      <w:proofErr w:type="gramEnd"/>
      <w:r w:rsidR="00F76EA1" w:rsidRPr="00F76E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№ 1, таблица 3 – </w:t>
      </w:r>
      <w:r w:rsidR="0083367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колона</w:t>
      </w:r>
      <w:r w:rsidR="00F76EA1" w:rsidRPr="00F76EA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участие в частичния избор за кмет на кметство в село Лиляч, Община Невестино, Област Кюстендил  на  14 юни  2026 г.</w:t>
      </w:r>
    </w:p>
    <w:p w14:paraId="50B55690" w14:textId="04343209" w:rsidR="001E4153" w:rsidRPr="001E4153" w:rsidRDefault="001E4153" w:rsidP="00E237E4">
      <w:pPr>
        <w:pStyle w:val="NormalWeb"/>
        <w:ind w:firstLine="993"/>
        <w:jc w:val="both"/>
        <w:rPr>
          <w:color w:val="333333"/>
          <w:sz w:val="28"/>
          <w:szCs w:val="28"/>
          <w:lang w:val="bg-BG"/>
        </w:rPr>
      </w:pPr>
      <w:r w:rsidRPr="001E4153">
        <w:rPr>
          <w:color w:val="333333"/>
          <w:sz w:val="28"/>
          <w:szCs w:val="28"/>
        </w:rPr>
        <w:t xml:space="preserve">С </w:t>
      </w:r>
      <w:proofErr w:type="spellStart"/>
      <w:r w:rsidRPr="001E4153">
        <w:rPr>
          <w:color w:val="333333"/>
          <w:sz w:val="28"/>
          <w:szCs w:val="28"/>
        </w:rPr>
        <w:t>оглед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r w:rsidRPr="001E4153">
        <w:rPr>
          <w:color w:val="333333"/>
          <w:sz w:val="28"/>
          <w:szCs w:val="28"/>
          <w:lang w:val="bg-BG"/>
        </w:rPr>
        <w:t xml:space="preserve">извършена проверка и получено съобщение в сайта на ОИК-Невестино след справка по данни на Национална база данни „Население“, в имената на посоченото лице за секретар на СИК № 103100010 е открито несъответствие, а именно второто име на Мария Николова Мицова е </w:t>
      </w:r>
      <w:r w:rsidRPr="005A4F25">
        <w:rPr>
          <w:color w:val="333333"/>
          <w:sz w:val="28"/>
          <w:szCs w:val="28"/>
          <w:lang w:val="bg-BG"/>
        </w:rPr>
        <w:t>Николаева</w:t>
      </w:r>
      <w:r w:rsidRPr="001E4153">
        <w:rPr>
          <w:color w:val="333333"/>
          <w:sz w:val="28"/>
          <w:szCs w:val="28"/>
          <w:lang w:val="bg-BG"/>
        </w:rPr>
        <w:t xml:space="preserve"> и в Приложение № 1, </w:t>
      </w:r>
      <w:r w:rsidR="0056603D">
        <w:rPr>
          <w:color w:val="333333"/>
          <w:sz w:val="28"/>
          <w:szCs w:val="28"/>
          <w:lang w:val="bg-BG"/>
        </w:rPr>
        <w:t>колона</w:t>
      </w:r>
      <w:r w:rsidRPr="001E4153">
        <w:rPr>
          <w:color w:val="333333"/>
          <w:sz w:val="28"/>
          <w:szCs w:val="28"/>
          <w:lang w:val="bg-BG"/>
        </w:rPr>
        <w:t xml:space="preserve"> 3  е записано с. </w:t>
      </w:r>
      <w:r w:rsidRPr="005A4F25">
        <w:rPr>
          <w:color w:val="333333"/>
          <w:sz w:val="28"/>
          <w:szCs w:val="28"/>
          <w:lang w:val="bg-BG"/>
        </w:rPr>
        <w:t>Лилчя,</w:t>
      </w:r>
      <w:r w:rsidRPr="001E4153">
        <w:rPr>
          <w:color w:val="333333"/>
          <w:sz w:val="28"/>
          <w:szCs w:val="28"/>
          <w:lang w:val="bg-BG"/>
        </w:rPr>
        <w:t xml:space="preserve"> вместо с. </w:t>
      </w:r>
      <w:r w:rsidRPr="005A4F25">
        <w:rPr>
          <w:color w:val="333333"/>
          <w:sz w:val="28"/>
          <w:szCs w:val="28"/>
          <w:lang w:val="bg-BG"/>
        </w:rPr>
        <w:t>Лиляч,</w:t>
      </w:r>
      <w:r w:rsidRPr="001E4153">
        <w:rPr>
          <w:b/>
          <w:color w:val="333333"/>
          <w:sz w:val="28"/>
          <w:szCs w:val="28"/>
          <w:lang w:val="bg-BG"/>
        </w:rPr>
        <w:t xml:space="preserve"> </w:t>
      </w:r>
      <w:r w:rsidRPr="001E4153">
        <w:rPr>
          <w:color w:val="333333"/>
          <w:sz w:val="28"/>
          <w:szCs w:val="28"/>
          <w:lang w:val="bg-BG"/>
        </w:rPr>
        <w:t>поради горното и</w:t>
      </w:r>
    </w:p>
    <w:p w14:paraId="17D3DC69" w14:textId="6E8465F0" w:rsidR="002A72AB" w:rsidRDefault="002A72AB" w:rsidP="00E23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направено</w:t>
      </w:r>
      <w:proofErr w:type="spellEnd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обсъждане</w:t>
      </w:r>
      <w:proofErr w:type="spellEnd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 </w:t>
      </w:r>
      <w:proofErr w:type="spellStart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proofErr w:type="gramEnd"/>
      <w:r w:rsidR="001E4153" w:rsidRPr="002A72AB">
        <w:rPr>
          <w:rStyle w:val="Strong"/>
          <w:rFonts w:ascii="Times New Roman" w:hAnsi="Times New Roman" w:cs="Times New Roman"/>
          <w:color w:val="333333"/>
          <w:sz w:val="28"/>
          <w:szCs w:val="28"/>
        </w:rPr>
        <w:t> </w:t>
      </w:r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. 85,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. 1,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. 1, т. </w:t>
      </w:r>
      <w:r w:rsidRPr="002A72AB">
        <w:rPr>
          <w:rFonts w:ascii="Times New Roman" w:hAnsi="Times New Roman" w:cs="Times New Roman"/>
          <w:color w:val="333333"/>
          <w:sz w:val="28"/>
          <w:szCs w:val="28"/>
          <w:lang w:val="bg-BG"/>
        </w:rPr>
        <w:t>5</w:t>
      </w:r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1E4153" w:rsidRPr="002A72AB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1E4153" w:rsidRPr="002A72AB">
        <w:rPr>
          <w:rFonts w:ascii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взе</w:t>
      </w:r>
      <w:proofErr w:type="spellEnd"/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5BB5D58" w14:textId="1D0C42E5" w:rsidR="002A72AB" w:rsidRPr="002A72AB" w:rsidRDefault="002A72AB" w:rsidP="00E23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</w:t>
      </w:r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1</w:t>
      </w:r>
      <w:r w:rsidR="00731B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21</w:t>
      </w:r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МИ /</w:t>
      </w:r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</w:t>
      </w:r>
      <w:r w:rsidRPr="002A72AB">
        <w:rPr>
          <w:rFonts w:ascii="Times New Roman" w:eastAsia="Times New Roman" w:hAnsi="Times New Roman" w:cs="Times New Roman"/>
          <w:color w:val="333333"/>
          <w:sz w:val="28"/>
          <w:szCs w:val="28"/>
        </w:rPr>
        <w:t>.05.2026г.</w:t>
      </w:r>
    </w:p>
    <w:p w14:paraId="4576AEB7" w14:textId="77777777" w:rsidR="001E4153" w:rsidRPr="001E4153" w:rsidRDefault="001E4153" w:rsidP="00E237E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bg-BG"/>
        </w:rPr>
      </w:pPr>
      <w:r w:rsidRPr="003A4B84">
        <w:rPr>
          <w:bCs/>
          <w:color w:val="333333"/>
          <w:sz w:val="28"/>
          <w:szCs w:val="28"/>
        </w:rPr>
        <w:t>ДОПУСКА</w:t>
      </w:r>
      <w:r w:rsidRPr="001E4153">
        <w:rPr>
          <w:b/>
          <w:bCs/>
          <w:color w:val="333333"/>
          <w:sz w:val="28"/>
          <w:szCs w:val="28"/>
        </w:rPr>
        <w:t> </w:t>
      </w:r>
      <w:proofErr w:type="spellStart"/>
      <w:r w:rsidRPr="001E4153">
        <w:rPr>
          <w:color w:val="333333"/>
          <w:sz w:val="28"/>
          <w:szCs w:val="28"/>
        </w:rPr>
        <w:t>поправка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на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r w:rsidRPr="001E4153">
        <w:rPr>
          <w:color w:val="333333"/>
          <w:sz w:val="28"/>
          <w:szCs w:val="28"/>
          <w:lang w:val="bg-BG"/>
        </w:rPr>
        <w:t>явна фактическа и</w:t>
      </w:r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на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явна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техническа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грешка</w:t>
      </w:r>
      <w:proofErr w:type="spellEnd"/>
      <w:r w:rsidRPr="001E4153">
        <w:rPr>
          <w:color w:val="333333"/>
          <w:sz w:val="28"/>
          <w:szCs w:val="28"/>
        </w:rPr>
        <w:t xml:space="preserve"> в </w:t>
      </w:r>
      <w:proofErr w:type="spellStart"/>
      <w:r w:rsidRPr="001E4153">
        <w:rPr>
          <w:color w:val="333333"/>
          <w:sz w:val="28"/>
          <w:szCs w:val="28"/>
        </w:rPr>
        <w:t>Решение</w:t>
      </w:r>
      <w:proofErr w:type="spellEnd"/>
      <w:r w:rsidRPr="001E4153">
        <w:rPr>
          <w:color w:val="333333"/>
          <w:sz w:val="28"/>
          <w:szCs w:val="28"/>
        </w:rPr>
        <w:t xml:space="preserve"> № </w:t>
      </w:r>
      <w:r w:rsidRPr="001E4153">
        <w:rPr>
          <w:color w:val="333333"/>
          <w:sz w:val="28"/>
          <w:szCs w:val="28"/>
          <w:lang w:val="bg-BG"/>
        </w:rPr>
        <w:t>120</w:t>
      </w:r>
      <w:r w:rsidRPr="001E4153">
        <w:rPr>
          <w:color w:val="333333"/>
          <w:sz w:val="28"/>
          <w:szCs w:val="28"/>
        </w:rPr>
        <w:t xml:space="preserve">-МИ </w:t>
      </w:r>
      <w:proofErr w:type="spellStart"/>
      <w:r w:rsidRPr="001E4153">
        <w:rPr>
          <w:color w:val="333333"/>
          <w:sz w:val="28"/>
          <w:szCs w:val="28"/>
        </w:rPr>
        <w:t>от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r w:rsidRPr="001E4153">
        <w:rPr>
          <w:color w:val="333333"/>
          <w:sz w:val="28"/>
          <w:szCs w:val="28"/>
          <w:lang w:val="bg-BG"/>
        </w:rPr>
        <w:t>19</w:t>
      </w:r>
      <w:r w:rsidRPr="001E4153">
        <w:rPr>
          <w:color w:val="333333"/>
          <w:sz w:val="28"/>
          <w:szCs w:val="28"/>
        </w:rPr>
        <w:t xml:space="preserve">.05.2026 </w:t>
      </w:r>
      <w:proofErr w:type="spellStart"/>
      <w:r w:rsidRPr="001E4153">
        <w:rPr>
          <w:color w:val="333333"/>
          <w:sz w:val="28"/>
          <w:szCs w:val="28"/>
        </w:rPr>
        <w:t>година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на</w:t>
      </w:r>
      <w:proofErr w:type="spellEnd"/>
      <w:r w:rsidRPr="001E4153">
        <w:rPr>
          <w:color w:val="333333"/>
          <w:sz w:val="28"/>
          <w:szCs w:val="28"/>
        </w:rPr>
        <w:t xml:space="preserve"> ОИК – </w:t>
      </w:r>
      <w:proofErr w:type="spellStart"/>
      <w:r w:rsidRPr="001E4153">
        <w:rPr>
          <w:color w:val="333333"/>
          <w:sz w:val="28"/>
          <w:szCs w:val="28"/>
        </w:rPr>
        <w:t>Невестино</w:t>
      </w:r>
      <w:proofErr w:type="spellEnd"/>
      <w:r w:rsidRPr="001E4153">
        <w:rPr>
          <w:color w:val="333333"/>
          <w:sz w:val="28"/>
          <w:szCs w:val="28"/>
          <w:lang w:val="bg-BG"/>
        </w:rPr>
        <w:t xml:space="preserve">, </w:t>
      </w:r>
      <w:proofErr w:type="spellStart"/>
      <w:r w:rsidRPr="001E4153">
        <w:rPr>
          <w:color w:val="333333"/>
          <w:sz w:val="28"/>
          <w:szCs w:val="28"/>
        </w:rPr>
        <w:t>като</w:t>
      </w:r>
      <w:proofErr w:type="spellEnd"/>
      <w:r w:rsidRPr="001E4153">
        <w:rPr>
          <w:color w:val="333333"/>
          <w:sz w:val="28"/>
          <w:szCs w:val="28"/>
          <w:lang w:val="bg-BG"/>
        </w:rPr>
        <w:t>:</w:t>
      </w:r>
    </w:p>
    <w:p w14:paraId="75197007" w14:textId="77777777" w:rsidR="001E4153" w:rsidRPr="005A4F25" w:rsidRDefault="001E4153" w:rsidP="00E237E4">
      <w:pPr>
        <w:pStyle w:val="NormalWeb"/>
        <w:numPr>
          <w:ilvl w:val="0"/>
          <w:numId w:val="5"/>
        </w:numPr>
        <w:jc w:val="both"/>
        <w:rPr>
          <w:color w:val="333333"/>
          <w:sz w:val="28"/>
          <w:szCs w:val="28"/>
          <w:lang w:val="bg-BG"/>
        </w:rPr>
      </w:pPr>
      <w:r w:rsidRPr="001E4153">
        <w:rPr>
          <w:color w:val="333333"/>
          <w:sz w:val="28"/>
          <w:szCs w:val="28"/>
          <w:lang w:val="bg-BG"/>
        </w:rPr>
        <w:t xml:space="preserve">При назначаването на членовете и ръководството на секционна избирателна комисия № 103100010 в община Невестино, за участие в частичния избор за кмет на кметство в село Лиляч, община Невестино, област Кюстендил  на  14 юни  2026 г., второто име на Мария Николова Мицова да се чете </w:t>
      </w:r>
      <w:r w:rsidRPr="005A4F25">
        <w:rPr>
          <w:color w:val="333333"/>
          <w:sz w:val="28"/>
          <w:szCs w:val="28"/>
          <w:lang w:val="bg-BG"/>
        </w:rPr>
        <w:t>Николаева.</w:t>
      </w:r>
    </w:p>
    <w:p w14:paraId="6BEBBCAB" w14:textId="0262B0FA" w:rsidR="001E4153" w:rsidRPr="005A4F25" w:rsidRDefault="00022073" w:rsidP="00E237E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>В Приложение № 1</w:t>
      </w:r>
      <w:r w:rsidR="001E4153" w:rsidRPr="001E4153">
        <w:rPr>
          <w:color w:val="333333"/>
          <w:sz w:val="28"/>
          <w:szCs w:val="28"/>
          <w:lang w:val="bg-BG"/>
        </w:rPr>
        <w:t xml:space="preserve"> навсякъде да се чете с</w:t>
      </w:r>
      <w:r>
        <w:rPr>
          <w:color w:val="333333"/>
          <w:sz w:val="28"/>
          <w:szCs w:val="28"/>
          <w:lang w:val="bg-BG"/>
        </w:rPr>
        <w:t>ело</w:t>
      </w:r>
      <w:r w:rsidR="001E4153" w:rsidRPr="001E4153">
        <w:rPr>
          <w:color w:val="333333"/>
          <w:sz w:val="28"/>
          <w:szCs w:val="28"/>
          <w:lang w:val="bg-BG"/>
        </w:rPr>
        <w:t xml:space="preserve"> </w:t>
      </w:r>
      <w:r w:rsidR="001E4153" w:rsidRPr="005A4F25">
        <w:rPr>
          <w:color w:val="333333"/>
          <w:sz w:val="28"/>
          <w:szCs w:val="28"/>
          <w:lang w:val="bg-BG"/>
        </w:rPr>
        <w:t>Лиляч</w:t>
      </w:r>
      <w:r w:rsidR="001E4153" w:rsidRPr="001E4153">
        <w:rPr>
          <w:color w:val="333333"/>
          <w:sz w:val="28"/>
          <w:szCs w:val="28"/>
          <w:lang w:val="bg-BG"/>
        </w:rPr>
        <w:t>, вместо с</w:t>
      </w:r>
      <w:r>
        <w:rPr>
          <w:color w:val="333333"/>
          <w:sz w:val="28"/>
          <w:szCs w:val="28"/>
          <w:lang w:val="bg-BG"/>
        </w:rPr>
        <w:t>ело</w:t>
      </w:r>
      <w:r w:rsidR="001E4153" w:rsidRPr="001E4153">
        <w:rPr>
          <w:color w:val="333333"/>
          <w:sz w:val="28"/>
          <w:szCs w:val="28"/>
          <w:lang w:val="bg-BG"/>
        </w:rPr>
        <w:t xml:space="preserve"> </w:t>
      </w:r>
      <w:r w:rsidR="001E4153" w:rsidRPr="005A4F25">
        <w:rPr>
          <w:color w:val="333333"/>
          <w:sz w:val="28"/>
          <w:szCs w:val="28"/>
          <w:lang w:val="bg-BG"/>
        </w:rPr>
        <w:t>Лилчя.</w:t>
      </w:r>
    </w:p>
    <w:p w14:paraId="4DB1DD56" w14:textId="403CA14D" w:rsidR="001E4153" w:rsidRPr="001E4153" w:rsidRDefault="001E4153" w:rsidP="00E237E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1E4153">
        <w:rPr>
          <w:color w:val="333333"/>
          <w:sz w:val="28"/>
          <w:szCs w:val="28"/>
        </w:rPr>
        <w:t>Решението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подлежи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на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обжалван</w:t>
      </w:r>
      <w:proofErr w:type="spellEnd"/>
      <w:r w:rsidR="00AC6C67">
        <w:rPr>
          <w:color w:val="333333"/>
          <w:sz w:val="28"/>
          <w:szCs w:val="28"/>
          <w:lang w:val="bg-BG"/>
        </w:rPr>
        <w:t>е</w:t>
      </w:r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пред</w:t>
      </w:r>
      <w:proofErr w:type="spellEnd"/>
      <w:r w:rsidRPr="001E4153">
        <w:rPr>
          <w:color w:val="333333"/>
          <w:sz w:val="28"/>
          <w:szCs w:val="28"/>
        </w:rPr>
        <w:t xml:space="preserve"> ЦИК, </w:t>
      </w:r>
      <w:proofErr w:type="spellStart"/>
      <w:r w:rsidRPr="001E4153">
        <w:rPr>
          <w:color w:val="333333"/>
          <w:sz w:val="28"/>
          <w:szCs w:val="28"/>
        </w:rPr>
        <w:t>чрез</w:t>
      </w:r>
      <w:proofErr w:type="spellEnd"/>
      <w:r w:rsidRPr="001E4153">
        <w:rPr>
          <w:color w:val="333333"/>
          <w:sz w:val="28"/>
          <w:szCs w:val="28"/>
        </w:rPr>
        <w:t xml:space="preserve"> ОИК - </w:t>
      </w:r>
      <w:r w:rsidRPr="001E4153">
        <w:rPr>
          <w:color w:val="333333"/>
          <w:sz w:val="28"/>
          <w:szCs w:val="28"/>
          <w:lang w:val="bg-BG"/>
        </w:rPr>
        <w:t>Невестино</w:t>
      </w:r>
      <w:r w:rsidRPr="001E4153">
        <w:rPr>
          <w:color w:val="333333"/>
          <w:sz w:val="28"/>
          <w:szCs w:val="28"/>
        </w:rPr>
        <w:t>, в 3 (</w:t>
      </w:r>
      <w:proofErr w:type="spellStart"/>
      <w:r w:rsidRPr="001E4153">
        <w:rPr>
          <w:color w:val="333333"/>
          <w:sz w:val="28"/>
          <w:szCs w:val="28"/>
        </w:rPr>
        <w:t>три</w:t>
      </w:r>
      <w:proofErr w:type="spellEnd"/>
      <w:r w:rsidRPr="001E4153">
        <w:rPr>
          <w:color w:val="333333"/>
          <w:sz w:val="28"/>
          <w:szCs w:val="28"/>
        </w:rPr>
        <w:t xml:space="preserve">) </w:t>
      </w:r>
      <w:proofErr w:type="spellStart"/>
      <w:r w:rsidRPr="001E4153">
        <w:rPr>
          <w:color w:val="333333"/>
          <w:sz w:val="28"/>
          <w:szCs w:val="28"/>
        </w:rPr>
        <w:t>дневен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срок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от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обявяването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му</w:t>
      </w:r>
      <w:proofErr w:type="spellEnd"/>
      <w:r w:rsidRPr="001E4153">
        <w:rPr>
          <w:color w:val="333333"/>
          <w:sz w:val="28"/>
          <w:szCs w:val="28"/>
        </w:rPr>
        <w:t xml:space="preserve">, </w:t>
      </w:r>
      <w:proofErr w:type="spellStart"/>
      <w:r w:rsidRPr="001E4153">
        <w:rPr>
          <w:color w:val="333333"/>
          <w:sz w:val="28"/>
          <w:szCs w:val="28"/>
        </w:rPr>
        <w:t>на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основание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чл</w:t>
      </w:r>
      <w:proofErr w:type="spellEnd"/>
      <w:r w:rsidRPr="001E4153">
        <w:rPr>
          <w:color w:val="333333"/>
          <w:sz w:val="28"/>
          <w:szCs w:val="28"/>
        </w:rPr>
        <w:t xml:space="preserve">. 88 </w:t>
      </w:r>
      <w:proofErr w:type="spellStart"/>
      <w:r w:rsidRPr="001E4153">
        <w:rPr>
          <w:color w:val="333333"/>
          <w:sz w:val="28"/>
          <w:szCs w:val="28"/>
        </w:rPr>
        <w:t>от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Изборния</w:t>
      </w:r>
      <w:proofErr w:type="spellEnd"/>
      <w:r w:rsidRPr="001E4153">
        <w:rPr>
          <w:color w:val="333333"/>
          <w:sz w:val="28"/>
          <w:szCs w:val="28"/>
        </w:rPr>
        <w:t xml:space="preserve"> </w:t>
      </w:r>
      <w:proofErr w:type="spellStart"/>
      <w:r w:rsidRPr="001E4153">
        <w:rPr>
          <w:color w:val="333333"/>
          <w:sz w:val="28"/>
          <w:szCs w:val="28"/>
        </w:rPr>
        <w:t>кодекс</w:t>
      </w:r>
      <w:proofErr w:type="spellEnd"/>
      <w:r w:rsidRPr="001E4153">
        <w:rPr>
          <w:color w:val="333333"/>
          <w:sz w:val="28"/>
          <w:szCs w:val="28"/>
        </w:rPr>
        <w:t>.</w:t>
      </w:r>
    </w:p>
    <w:p w14:paraId="69760A0C" w14:textId="77777777" w:rsidR="00F9733A" w:rsidRPr="007D1693" w:rsidRDefault="00F9733A" w:rsidP="00E237E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D1693">
        <w:rPr>
          <w:rFonts w:ascii="Times New Roman" w:hAnsi="Times New Roman" w:cs="Times New Roman"/>
          <w:sz w:val="28"/>
          <w:szCs w:val="28"/>
        </w:rPr>
        <w:t xml:space="preserve">Комисията  пристъпи към процедура на гласуване:           </w:t>
      </w:r>
    </w:p>
    <w:p w14:paraId="706C6EEF" w14:textId="7CABCF27" w:rsidR="00F9733A" w:rsidRPr="007D1693" w:rsidRDefault="00F9733A" w:rsidP="00E237E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D1693">
        <w:rPr>
          <w:rFonts w:ascii="Times New Roman" w:hAnsi="Times New Roman" w:cs="Times New Roman"/>
          <w:sz w:val="28"/>
          <w:szCs w:val="28"/>
        </w:rPr>
        <w:t>Присъствалите на заседанието членове н</w:t>
      </w:r>
      <w:r w:rsidR="00CA5D51" w:rsidRPr="007D1693">
        <w:rPr>
          <w:rFonts w:ascii="Times New Roman" w:hAnsi="Times New Roman" w:cs="Times New Roman"/>
          <w:sz w:val="28"/>
          <w:szCs w:val="28"/>
        </w:rPr>
        <w:t>а</w:t>
      </w:r>
      <w:r w:rsidRPr="007D1693">
        <w:rPr>
          <w:rFonts w:ascii="Times New Roman" w:hAnsi="Times New Roman" w:cs="Times New Roman"/>
          <w:sz w:val="28"/>
          <w:szCs w:val="28"/>
        </w:rPr>
        <w:t xml:space="preserve"> ОИК гласуваха по следния начин:</w:t>
      </w:r>
    </w:p>
    <w:p w14:paraId="627F8EF8" w14:textId="77777777" w:rsidR="00EA680F" w:rsidRPr="00747430" w:rsidRDefault="00EA680F" w:rsidP="00E237E4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B0836" w:rsidRPr="00747430" w14:paraId="61620FFD" w14:textId="77777777" w:rsidTr="00290142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98F" w14:textId="77777777" w:rsidR="00AB0836" w:rsidRPr="00747430" w:rsidRDefault="00AB0836" w:rsidP="00290142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A2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EC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6CC2109C" w14:textId="77777777" w:rsidTr="00290142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DF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924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53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4936CA94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D80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903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F7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64CC84D3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6422" w14:textId="678D44DC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Видинова Кадийска </w:t>
            </w:r>
            <w:r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A6C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48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1F61ACF0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962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934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6FE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014C2FFC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709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18F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B1F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3C7221CD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11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93E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C0F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71350032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3F6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F9B7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7E8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47C20B97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41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FAF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F65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684C41A4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A1B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E3D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A86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AB0836" w:rsidRPr="00747430" w14:paraId="23171CD1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E0C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AA9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93E" w14:textId="77777777" w:rsidR="00AB0836" w:rsidRPr="00747430" w:rsidRDefault="00AB0836" w:rsidP="00290142">
            <w:pPr>
              <w:jc w:val="both"/>
              <w:rPr>
                <w:sz w:val="24"/>
                <w:szCs w:val="24"/>
              </w:rPr>
            </w:pPr>
          </w:p>
        </w:tc>
      </w:tr>
    </w:tbl>
    <w:p w14:paraId="0AE8BB57" w14:textId="77777777" w:rsidR="00F9733A" w:rsidRPr="00747430" w:rsidRDefault="00F9733A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24C6EB94" w14:textId="77777777" w:rsidR="00F9733A" w:rsidRPr="00747430" w:rsidRDefault="00F9733A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7E485D9C" w14:textId="7FE6DBC2" w:rsidR="00F9733A" w:rsidRDefault="00F9733A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По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т.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bg-BG"/>
        </w:rPr>
        <w:t>2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дневния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ред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:</w:t>
      </w:r>
      <w:r w:rsidRPr="00747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3B800F9C" w14:textId="77777777" w:rsidR="00486D75" w:rsidRPr="00E237E4" w:rsidRDefault="00F150B6" w:rsidP="00486D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E237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ОТНОСНО: 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Допълване на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.05.2026 г., в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частта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работното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Невестино</w:t>
      </w:r>
      <w:proofErr w:type="spellEnd"/>
      <w:r w:rsidR="00486D75"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касаещо почивните и празнични дни.</w:t>
      </w:r>
    </w:p>
    <w:p w14:paraId="387FC540" w14:textId="77777777" w:rsidR="00561D73" w:rsidRPr="00E237E4" w:rsidRDefault="00561D73" w:rsidP="00561D73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color w:val="333333"/>
          <w:sz w:val="28"/>
          <w:szCs w:val="28"/>
        </w:rPr>
      </w:pPr>
      <w:r w:rsidRPr="00E237E4">
        <w:rPr>
          <w:color w:val="333333"/>
          <w:sz w:val="28"/>
          <w:szCs w:val="28"/>
        </w:rPr>
        <w:t xml:space="preserve">С </w:t>
      </w:r>
      <w:proofErr w:type="spellStart"/>
      <w:r w:rsidRPr="00E237E4">
        <w:rPr>
          <w:color w:val="333333"/>
          <w:sz w:val="28"/>
          <w:szCs w:val="28"/>
        </w:rPr>
        <w:t>оглед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изтичане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сроковете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за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регистрация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партиите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gramStart"/>
      <w:r w:rsidRPr="00E237E4">
        <w:rPr>
          <w:color w:val="333333"/>
          <w:sz w:val="28"/>
          <w:szCs w:val="28"/>
        </w:rPr>
        <w:t xml:space="preserve">и  </w:t>
      </w:r>
      <w:proofErr w:type="spellStart"/>
      <w:r w:rsidRPr="00E237E4">
        <w:rPr>
          <w:color w:val="333333"/>
          <w:sz w:val="28"/>
          <w:szCs w:val="28"/>
        </w:rPr>
        <w:t>кандидатите</w:t>
      </w:r>
      <w:proofErr w:type="spellEnd"/>
      <w:proofErr w:type="gram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при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произвеждането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частични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местни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избори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за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кметове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кметства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14 </w:t>
      </w:r>
      <w:proofErr w:type="spellStart"/>
      <w:r w:rsidRPr="00E237E4">
        <w:rPr>
          <w:color w:val="333333"/>
          <w:sz w:val="28"/>
          <w:szCs w:val="28"/>
        </w:rPr>
        <w:t>юни</w:t>
      </w:r>
      <w:proofErr w:type="spellEnd"/>
      <w:r w:rsidRPr="00E237E4">
        <w:rPr>
          <w:color w:val="333333"/>
          <w:sz w:val="28"/>
          <w:szCs w:val="28"/>
        </w:rPr>
        <w:t xml:space="preserve"> 2026 г., ОИК - </w:t>
      </w:r>
      <w:proofErr w:type="spellStart"/>
      <w:r w:rsidRPr="00E237E4">
        <w:rPr>
          <w:color w:val="333333"/>
          <w:sz w:val="28"/>
          <w:szCs w:val="28"/>
        </w:rPr>
        <w:t>Невестино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допълва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своето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Решение</w:t>
      </w:r>
      <w:proofErr w:type="spellEnd"/>
      <w:r w:rsidRPr="00E237E4">
        <w:rPr>
          <w:color w:val="333333"/>
          <w:sz w:val="28"/>
          <w:szCs w:val="28"/>
        </w:rPr>
        <w:t xml:space="preserve"> № </w:t>
      </w:r>
      <w:r w:rsidRPr="00E237E4">
        <w:rPr>
          <w:color w:val="333333"/>
          <w:sz w:val="28"/>
          <w:szCs w:val="28"/>
          <w:lang w:val="bg-BG"/>
        </w:rPr>
        <w:t>1</w:t>
      </w:r>
      <w:r w:rsidRPr="00E237E4">
        <w:rPr>
          <w:color w:val="333333"/>
          <w:sz w:val="28"/>
          <w:szCs w:val="28"/>
        </w:rPr>
        <w:t>0</w:t>
      </w:r>
      <w:r w:rsidRPr="00E237E4">
        <w:rPr>
          <w:color w:val="333333"/>
          <w:sz w:val="28"/>
          <w:szCs w:val="28"/>
          <w:lang w:val="bg-BG"/>
        </w:rPr>
        <w:t>4</w:t>
      </w:r>
      <w:r w:rsidRPr="00E237E4">
        <w:rPr>
          <w:color w:val="333333"/>
          <w:sz w:val="28"/>
          <w:szCs w:val="28"/>
        </w:rPr>
        <w:t xml:space="preserve">-МИ </w:t>
      </w:r>
      <w:proofErr w:type="spellStart"/>
      <w:r w:rsidRPr="00E237E4">
        <w:rPr>
          <w:color w:val="333333"/>
          <w:sz w:val="28"/>
          <w:szCs w:val="28"/>
        </w:rPr>
        <w:t>от</w:t>
      </w:r>
      <w:proofErr w:type="spellEnd"/>
      <w:r w:rsidRPr="00E237E4">
        <w:rPr>
          <w:color w:val="333333"/>
          <w:sz w:val="28"/>
          <w:szCs w:val="28"/>
        </w:rPr>
        <w:t xml:space="preserve"> 0</w:t>
      </w:r>
      <w:r w:rsidRPr="00E237E4">
        <w:rPr>
          <w:color w:val="333333"/>
          <w:sz w:val="28"/>
          <w:szCs w:val="28"/>
          <w:lang w:val="bg-BG"/>
        </w:rPr>
        <w:t>7</w:t>
      </w:r>
      <w:r w:rsidRPr="00E237E4">
        <w:rPr>
          <w:color w:val="333333"/>
          <w:sz w:val="28"/>
          <w:szCs w:val="28"/>
        </w:rPr>
        <w:t xml:space="preserve">.05.2026 г., в </w:t>
      </w:r>
      <w:proofErr w:type="spellStart"/>
      <w:r w:rsidRPr="00E237E4">
        <w:rPr>
          <w:color w:val="333333"/>
          <w:sz w:val="28"/>
          <w:szCs w:val="28"/>
        </w:rPr>
        <w:t>частта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относно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работното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време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Общинска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избирателна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комисия</w:t>
      </w:r>
      <w:proofErr w:type="spellEnd"/>
      <w:r w:rsidRPr="00E237E4">
        <w:rPr>
          <w:color w:val="333333"/>
          <w:sz w:val="28"/>
          <w:szCs w:val="28"/>
        </w:rPr>
        <w:t xml:space="preserve"> - </w:t>
      </w:r>
      <w:proofErr w:type="spellStart"/>
      <w:r w:rsidRPr="00E237E4">
        <w:rPr>
          <w:color w:val="333333"/>
          <w:sz w:val="28"/>
          <w:szCs w:val="28"/>
        </w:rPr>
        <w:t>Невестино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както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следва</w:t>
      </w:r>
      <w:proofErr w:type="spellEnd"/>
      <w:r w:rsidRPr="00E237E4">
        <w:rPr>
          <w:color w:val="333333"/>
          <w:sz w:val="28"/>
          <w:szCs w:val="28"/>
        </w:rPr>
        <w:t>:</w:t>
      </w:r>
    </w:p>
    <w:p w14:paraId="18BF0311" w14:textId="07B23F9A" w:rsidR="00561D73" w:rsidRPr="00E237E4" w:rsidRDefault="00561D73" w:rsidP="00561D73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b/>
          <w:color w:val="333333"/>
          <w:sz w:val="28"/>
          <w:szCs w:val="28"/>
        </w:rPr>
      </w:pPr>
      <w:r w:rsidRPr="00E237E4">
        <w:rPr>
          <w:rStyle w:val="Strong"/>
          <w:b w:val="0"/>
          <w:color w:val="333333"/>
          <w:sz w:val="28"/>
          <w:szCs w:val="28"/>
        </w:rPr>
        <w:t xml:space="preserve">В </w:t>
      </w:r>
      <w:r w:rsidR="00E734E6" w:rsidRPr="00E237E4">
        <w:rPr>
          <w:rStyle w:val="Strong"/>
          <w:b w:val="0"/>
          <w:color w:val="333333"/>
          <w:sz w:val="28"/>
          <w:szCs w:val="28"/>
          <w:lang w:val="bg-BG"/>
        </w:rPr>
        <w:t>почивните и празнични дни</w:t>
      </w:r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връзката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с ОИК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ще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се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осъществява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,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чрез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дежурни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телефони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посочени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на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мястото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за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обявени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Решения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на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ОИК - </w:t>
      </w:r>
      <w:r w:rsidRPr="00E237E4">
        <w:rPr>
          <w:rStyle w:val="Strong"/>
          <w:b w:val="0"/>
          <w:color w:val="333333"/>
          <w:sz w:val="28"/>
          <w:szCs w:val="28"/>
          <w:lang w:val="bg-BG"/>
        </w:rPr>
        <w:t>Невестино</w:t>
      </w:r>
      <w:r w:rsidRPr="00E237E4">
        <w:rPr>
          <w:rStyle w:val="Strong"/>
          <w:b w:val="0"/>
          <w:color w:val="333333"/>
          <w:sz w:val="28"/>
          <w:szCs w:val="28"/>
        </w:rPr>
        <w:t>.</w:t>
      </w:r>
    </w:p>
    <w:p w14:paraId="1E63AA12" w14:textId="12F90459" w:rsidR="005B62B0" w:rsidRPr="00E237E4" w:rsidRDefault="00561D73" w:rsidP="005B62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37E4">
        <w:rPr>
          <w:rStyle w:val="Strong"/>
          <w:rFonts w:ascii="Times New Roman" w:hAnsi="Times New Roman" w:cs="Times New Roman"/>
          <w:color w:val="333333"/>
          <w:sz w:val="28"/>
          <w:szCs w:val="28"/>
        </w:rPr>
        <w:t>        </w:t>
      </w:r>
      <w:r w:rsidRPr="00E237E4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. 85,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. 1,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. 1, т. 14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37E4">
        <w:rPr>
          <w:rFonts w:ascii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E237E4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E237E4">
        <w:rPr>
          <w:rFonts w:ascii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5B62B0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B62B0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взе</w:t>
      </w:r>
      <w:proofErr w:type="spellEnd"/>
      <w:r w:rsidR="005B62B0"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080478F" w14:textId="3FBFE8EA" w:rsidR="005B62B0" w:rsidRPr="00E237E4" w:rsidRDefault="005B62B0" w:rsidP="005B62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</w:t>
      </w:r>
      <w:r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1</w:t>
      </w:r>
      <w:r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22</w:t>
      </w:r>
      <w:r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МИ /</w:t>
      </w:r>
      <w:r w:rsidRPr="00E237E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</w:t>
      </w:r>
      <w:r w:rsidRPr="00E237E4">
        <w:rPr>
          <w:rFonts w:ascii="Times New Roman" w:eastAsia="Times New Roman" w:hAnsi="Times New Roman" w:cs="Times New Roman"/>
          <w:color w:val="333333"/>
          <w:sz w:val="28"/>
          <w:szCs w:val="28"/>
        </w:rPr>
        <w:t>.05.2026г.</w:t>
      </w:r>
    </w:p>
    <w:p w14:paraId="035F50D7" w14:textId="3248161C" w:rsidR="00561D73" w:rsidRPr="00E237E4" w:rsidRDefault="00561D73" w:rsidP="00561D73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b/>
          <w:color w:val="333333"/>
          <w:sz w:val="28"/>
          <w:szCs w:val="28"/>
        </w:rPr>
      </w:pPr>
      <w:r w:rsidRPr="00E237E4">
        <w:rPr>
          <w:rStyle w:val="Strong"/>
          <w:b w:val="0"/>
          <w:color w:val="333333"/>
          <w:sz w:val="28"/>
          <w:szCs w:val="28"/>
        </w:rPr>
        <w:t xml:space="preserve">В </w:t>
      </w:r>
      <w:r w:rsidR="005B62B0" w:rsidRPr="00E237E4">
        <w:rPr>
          <w:rStyle w:val="Strong"/>
          <w:b w:val="0"/>
          <w:color w:val="333333"/>
          <w:sz w:val="28"/>
          <w:szCs w:val="28"/>
          <w:lang w:val="bg-BG"/>
        </w:rPr>
        <w:t xml:space="preserve">почивните и празнични дни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връзката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с ОИК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ще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се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осъществява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,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чрез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дежурни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телефони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посочени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на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мястото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за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обявени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Решения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Pr="00E237E4">
        <w:rPr>
          <w:rStyle w:val="Strong"/>
          <w:b w:val="0"/>
          <w:color w:val="333333"/>
          <w:sz w:val="28"/>
          <w:szCs w:val="28"/>
        </w:rPr>
        <w:t>на</w:t>
      </w:r>
      <w:proofErr w:type="spellEnd"/>
      <w:r w:rsidRPr="00E237E4">
        <w:rPr>
          <w:rStyle w:val="Strong"/>
          <w:b w:val="0"/>
          <w:color w:val="333333"/>
          <w:sz w:val="28"/>
          <w:szCs w:val="28"/>
        </w:rPr>
        <w:t xml:space="preserve"> ОИК- </w:t>
      </w:r>
      <w:r w:rsidRPr="00E237E4">
        <w:rPr>
          <w:rStyle w:val="Strong"/>
          <w:b w:val="0"/>
          <w:color w:val="333333"/>
          <w:sz w:val="28"/>
          <w:szCs w:val="28"/>
          <w:lang w:val="bg-BG"/>
        </w:rPr>
        <w:t>Невестино</w:t>
      </w:r>
      <w:r w:rsidR="009B79EC" w:rsidRPr="00E237E4">
        <w:rPr>
          <w:rStyle w:val="Strong"/>
          <w:b w:val="0"/>
          <w:color w:val="333333"/>
          <w:sz w:val="28"/>
          <w:szCs w:val="28"/>
          <w:lang w:val="bg-BG"/>
        </w:rPr>
        <w:t xml:space="preserve"> и посочените на сайта на ОИК-Невестино</w:t>
      </w:r>
      <w:r w:rsidRPr="00E237E4">
        <w:rPr>
          <w:rStyle w:val="Strong"/>
          <w:b w:val="0"/>
          <w:color w:val="333333"/>
          <w:sz w:val="28"/>
          <w:szCs w:val="28"/>
        </w:rPr>
        <w:t>.</w:t>
      </w:r>
    </w:p>
    <w:p w14:paraId="7AACF403" w14:textId="77777777" w:rsidR="00561D73" w:rsidRPr="00E237E4" w:rsidRDefault="00561D73" w:rsidP="00561D73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color w:val="333333"/>
          <w:sz w:val="28"/>
          <w:szCs w:val="28"/>
        </w:rPr>
      </w:pPr>
      <w:proofErr w:type="spellStart"/>
      <w:r w:rsidRPr="00E237E4">
        <w:rPr>
          <w:color w:val="333333"/>
          <w:sz w:val="28"/>
          <w:szCs w:val="28"/>
        </w:rPr>
        <w:t>Решението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подлежи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обжалвано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пред</w:t>
      </w:r>
      <w:proofErr w:type="spellEnd"/>
      <w:r w:rsidRPr="00E237E4">
        <w:rPr>
          <w:color w:val="333333"/>
          <w:sz w:val="28"/>
          <w:szCs w:val="28"/>
        </w:rPr>
        <w:t xml:space="preserve"> ЦИК, </w:t>
      </w:r>
      <w:proofErr w:type="spellStart"/>
      <w:r w:rsidRPr="00E237E4">
        <w:rPr>
          <w:color w:val="333333"/>
          <w:sz w:val="28"/>
          <w:szCs w:val="28"/>
        </w:rPr>
        <w:t>чрез</w:t>
      </w:r>
      <w:proofErr w:type="spellEnd"/>
      <w:r w:rsidRPr="00E237E4">
        <w:rPr>
          <w:color w:val="333333"/>
          <w:sz w:val="28"/>
          <w:szCs w:val="28"/>
        </w:rPr>
        <w:t xml:space="preserve"> ОИК - </w:t>
      </w:r>
      <w:r w:rsidRPr="00E237E4">
        <w:rPr>
          <w:color w:val="333333"/>
          <w:sz w:val="28"/>
          <w:szCs w:val="28"/>
          <w:lang w:val="bg-BG"/>
        </w:rPr>
        <w:t>Невестино</w:t>
      </w:r>
      <w:r w:rsidRPr="00E237E4">
        <w:rPr>
          <w:color w:val="333333"/>
          <w:sz w:val="28"/>
          <w:szCs w:val="28"/>
        </w:rPr>
        <w:t>, в 3 (</w:t>
      </w:r>
      <w:proofErr w:type="spellStart"/>
      <w:r w:rsidRPr="00E237E4">
        <w:rPr>
          <w:color w:val="333333"/>
          <w:sz w:val="28"/>
          <w:szCs w:val="28"/>
        </w:rPr>
        <w:t>три</w:t>
      </w:r>
      <w:proofErr w:type="spellEnd"/>
      <w:r w:rsidRPr="00E237E4">
        <w:rPr>
          <w:color w:val="333333"/>
          <w:sz w:val="28"/>
          <w:szCs w:val="28"/>
        </w:rPr>
        <w:t xml:space="preserve">) </w:t>
      </w:r>
      <w:proofErr w:type="spellStart"/>
      <w:r w:rsidRPr="00E237E4">
        <w:rPr>
          <w:color w:val="333333"/>
          <w:sz w:val="28"/>
          <w:szCs w:val="28"/>
        </w:rPr>
        <w:t>дневен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срок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от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обявяването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му</w:t>
      </w:r>
      <w:proofErr w:type="spellEnd"/>
      <w:r w:rsidRPr="00E237E4">
        <w:rPr>
          <w:color w:val="333333"/>
          <w:sz w:val="28"/>
          <w:szCs w:val="28"/>
        </w:rPr>
        <w:t xml:space="preserve">, </w:t>
      </w:r>
      <w:proofErr w:type="spellStart"/>
      <w:r w:rsidRPr="00E237E4">
        <w:rPr>
          <w:color w:val="333333"/>
          <w:sz w:val="28"/>
          <w:szCs w:val="28"/>
        </w:rPr>
        <w:t>на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основание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чл</w:t>
      </w:r>
      <w:proofErr w:type="spellEnd"/>
      <w:r w:rsidRPr="00E237E4">
        <w:rPr>
          <w:color w:val="333333"/>
          <w:sz w:val="28"/>
          <w:szCs w:val="28"/>
        </w:rPr>
        <w:t xml:space="preserve">. 88 </w:t>
      </w:r>
      <w:proofErr w:type="spellStart"/>
      <w:r w:rsidRPr="00E237E4">
        <w:rPr>
          <w:color w:val="333333"/>
          <w:sz w:val="28"/>
          <w:szCs w:val="28"/>
        </w:rPr>
        <w:t>от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Изборния</w:t>
      </w:r>
      <w:proofErr w:type="spellEnd"/>
      <w:r w:rsidRPr="00E237E4">
        <w:rPr>
          <w:color w:val="333333"/>
          <w:sz w:val="28"/>
          <w:szCs w:val="28"/>
        </w:rPr>
        <w:t xml:space="preserve"> </w:t>
      </w:r>
      <w:proofErr w:type="spellStart"/>
      <w:r w:rsidRPr="00E237E4">
        <w:rPr>
          <w:color w:val="333333"/>
          <w:sz w:val="28"/>
          <w:szCs w:val="28"/>
        </w:rPr>
        <w:t>кодекс</w:t>
      </w:r>
      <w:proofErr w:type="spellEnd"/>
      <w:r w:rsidRPr="00E237E4">
        <w:rPr>
          <w:color w:val="333333"/>
          <w:sz w:val="28"/>
          <w:szCs w:val="28"/>
        </w:rPr>
        <w:t>.</w:t>
      </w:r>
    </w:p>
    <w:p w14:paraId="134DFBDC" w14:textId="7A77E2FF" w:rsidR="00984CE7" w:rsidRPr="00A928A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spellStart"/>
      <w:proofErr w:type="gram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Комисията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пристъпи</w:t>
      </w:r>
      <w:proofErr w:type="spellEnd"/>
      <w:proofErr w:type="gram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към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процедура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гласуване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:       </w:t>
      </w:r>
    </w:p>
    <w:p w14:paraId="3169C652" w14:textId="152A642B" w:rsidR="00984CE7" w:rsidRPr="00A928A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Присъствалите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заседанието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членове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</w:t>
      </w:r>
      <w:r w:rsidR="000D152A" w:rsidRPr="00A928A0">
        <w:rPr>
          <w:rFonts w:ascii="Times New Roman" w:eastAsia="Calibri" w:hAnsi="Times New Roman" w:cs="Times New Roman"/>
          <w:bCs/>
          <w:kern w:val="2"/>
          <w:sz w:val="28"/>
          <w:szCs w:val="28"/>
          <w:lang w:val="bg-BG"/>
        </w:rPr>
        <w:t>а</w:t>
      </w:r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ОИК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гласуваха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по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следния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начин</w:t>
      </w:r>
      <w:proofErr w:type="spellEnd"/>
      <w:r w:rsidRPr="00A928A0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E606C5" w:rsidRPr="00747430" w14:paraId="172BD754" w14:textId="77777777" w:rsidTr="00290142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48B" w14:textId="77777777" w:rsidR="00E606C5" w:rsidRPr="00747430" w:rsidRDefault="00E606C5" w:rsidP="00290142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226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3A0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71C9333B" w14:textId="77777777" w:rsidTr="00290142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211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3C5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BE1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0EDB584D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F3C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3EE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0DA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1DE96552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1EE" w14:textId="1732B703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Видинова Кадийска</w:t>
            </w:r>
            <w:r w:rsidR="00AB0836">
              <w:rPr>
                <w:sz w:val="24"/>
                <w:szCs w:val="24"/>
              </w:rPr>
              <w:t xml:space="preserve"> </w:t>
            </w:r>
            <w:r w:rsidR="00AB0836"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487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A4F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6CB54D73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C3F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BDE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937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3E7E4F10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941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B7D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8B7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5DCAC1F8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8F3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779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1BCF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58323303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4E7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9BA4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7BB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755B6EEF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161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04F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7C6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0A6F78DD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604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692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1730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7AF0131D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377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A60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50" w14:textId="77777777" w:rsidR="00E606C5" w:rsidRPr="00747430" w:rsidRDefault="00E606C5" w:rsidP="00290142">
            <w:pPr>
              <w:jc w:val="both"/>
              <w:rPr>
                <w:sz w:val="24"/>
                <w:szCs w:val="24"/>
              </w:rPr>
            </w:pPr>
          </w:p>
        </w:tc>
      </w:tr>
    </w:tbl>
    <w:p w14:paraId="213ABD8F" w14:textId="77777777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5E52B15B" w14:textId="7A9CD5BB" w:rsidR="00621F3F" w:rsidRPr="00747430" w:rsidRDefault="00621F3F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т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.  </w:t>
      </w:r>
      <w:r w:rsidR="002314AC"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>3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 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дневния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ред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Pr="00747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3CEC7BBB" w14:textId="4FD48BF8" w:rsidR="00B60EED" w:rsidRPr="00B60EED" w:rsidRDefault="00B60EED" w:rsidP="00B60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Относно: В</w:t>
      </w:r>
      <w:r w:rsidRPr="00B60EE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земане на </w:t>
      </w:r>
      <w:r w:rsidR="009D3EA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</w:t>
      </w:r>
      <w:r w:rsidRPr="00B60EE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ешение за обявяване на кандидатите за кмет на кметство с. Лиляч, община Невестино, област Кюстендил, след извършена Регистрация на кандидатите за кмет по предложенията, постъпили в срок от ПП ГЕРБ и КП „БСП – Обединена Левица”, за участие в частичния избор за кмет на кметство в село Лиляч,  община Невестино, област Кюстендил на  14 юни  2026 г.</w:t>
      </w:r>
    </w:p>
    <w:p w14:paraId="55958685" w14:textId="36E7ACF9" w:rsidR="009D3EAE" w:rsidRPr="008D7B14" w:rsidRDefault="00BF71B2" w:rsidP="00BF71B2">
      <w:pPr>
        <w:pStyle w:val="NormalWeb"/>
        <w:shd w:val="clear" w:color="auto" w:fill="FFFFFF"/>
        <w:spacing w:after="150" w:afterAutospacing="0"/>
        <w:jc w:val="both"/>
        <w:rPr>
          <w:rFonts w:eastAsia="Helvetica"/>
          <w:color w:val="333333"/>
          <w:sz w:val="28"/>
          <w:szCs w:val="28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След проведено обсъждане и н</w:t>
      </w:r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а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основание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чл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. 87,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ал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. 1, т. 1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от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ИК и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във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връзка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с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изискването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т.4</w:t>
      </w:r>
      <w:r w:rsidR="00B6728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1</w:t>
      </w:r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Хронограмата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частичните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избори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кметове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насрочени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</w:rPr>
        <w:t xml:space="preserve"> 14.06.2026 г., ОИК-</w:t>
      </w:r>
      <w:proofErr w:type="gramStart"/>
      <w:r w:rsidR="009D3EAE" w:rsidRPr="008D7B1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Невестино,взе</w:t>
      </w:r>
      <w:proofErr w:type="gramEnd"/>
    </w:p>
    <w:p w14:paraId="64566F8F" w14:textId="0E9F7795" w:rsidR="009D3EAE" w:rsidRDefault="001A7922" w:rsidP="009D3EAE">
      <w:pPr>
        <w:pStyle w:val="NormalWeb"/>
        <w:shd w:val="clear" w:color="auto" w:fill="FFFFFF"/>
        <w:spacing w:after="150" w:afterAutospacing="0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eastAsia="Helvetica" w:hAnsi="Helvetica" w:cs="Helvetica"/>
          <w:b w:val="0"/>
          <w:bCs w:val="0"/>
          <w:color w:val="333333"/>
          <w:sz w:val="21"/>
          <w:szCs w:val="21"/>
          <w:shd w:val="clear" w:color="auto" w:fill="FFFFFF"/>
          <w:lang w:val="bg-BG"/>
        </w:rPr>
        <w:t xml:space="preserve">                                </w:t>
      </w:r>
      <w:r w:rsidR="009D3EAE">
        <w:rPr>
          <w:color w:val="333333"/>
          <w:sz w:val="28"/>
          <w:szCs w:val="28"/>
          <w:lang w:val="bg-BG"/>
        </w:rPr>
        <w:t xml:space="preserve"> </w:t>
      </w:r>
      <w:r w:rsidR="009D3EAE" w:rsidRPr="002A72AB">
        <w:rPr>
          <w:color w:val="333333"/>
          <w:sz w:val="28"/>
          <w:szCs w:val="28"/>
        </w:rPr>
        <w:t>РЕШЕНИЕ № 1</w:t>
      </w:r>
      <w:r w:rsidR="009D3EAE">
        <w:rPr>
          <w:color w:val="333333"/>
          <w:sz w:val="28"/>
          <w:szCs w:val="28"/>
          <w:lang w:val="bg-BG"/>
        </w:rPr>
        <w:t>2</w:t>
      </w:r>
      <w:r w:rsidR="00BF71B2">
        <w:rPr>
          <w:color w:val="333333"/>
          <w:sz w:val="28"/>
          <w:szCs w:val="28"/>
          <w:lang w:val="bg-BG"/>
        </w:rPr>
        <w:t>3</w:t>
      </w:r>
      <w:r w:rsidR="009D3EAE" w:rsidRPr="002A72AB">
        <w:rPr>
          <w:color w:val="333333"/>
          <w:sz w:val="28"/>
          <w:szCs w:val="28"/>
        </w:rPr>
        <w:t xml:space="preserve"> – МИ /</w:t>
      </w:r>
      <w:r w:rsidR="009D3EAE" w:rsidRPr="002A72AB">
        <w:rPr>
          <w:color w:val="333333"/>
          <w:sz w:val="28"/>
          <w:szCs w:val="28"/>
          <w:lang w:val="bg-BG"/>
        </w:rPr>
        <w:t>20</w:t>
      </w:r>
      <w:r w:rsidR="009D3EAE" w:rsidRPr="002A72AB">
        <w:rPr>
          <w:color w:val="333333"/>
          <w:sz w:val="28"/>
          <w:szCs w:val="28"/>
        </w:rPr>
        <w:t>.05.2026г.</w:t>
      </w:r>
    </w:p>
    <w:p w14:paraId="6302B995" w14:textId="77777777" w:rsidR="009D3EAE" w:rsidRPr="00B6728E" w:rsidRDefault="009D3EAE" w:rsidP="00B6728E">
      <w:pPr>
        <w:pStyle w:val="NormalWeb"/>
        <w:shd w:val="clear" w:color="auto" w:fill="FFFFFF"/>
        <w:spacing w:after="150" w:afterAutospacing="0"/>
        <w:jc w:val="both"/>
        <w:rPr>
          <w:rFonts w:eastAsia="Helvetica"/>
          <w:color w:val="333333"/>
          <w:sz w:val="28"/>
          <w:szCs w:val="28"/>
        </w:rPr>
      </w:pP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Обявява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кандидатите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участие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частичните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избори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14.06.2026 г.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избор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кмет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кметство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с. </w:t>
      </w:r>
      <w:r w:rsidRPr="00B6728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Лиляч</w:t>
      </w:r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община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r w:rsidRPr="00B6728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Невестино</w:t>
      </w:r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област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r w:rsidRPr="00B6728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Кюстендил</w:t>
      </w:r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именно</w:t>
      </w:r>
      <w:proofErr w:type="spellEnd"/>
      <w:r w:rsidRPr="00B6728E">
        <w:rPr>
          <w:rFonts w:eastAsia="Helvetica"/>
          <w:color w:val="333333"/>
          <w:sz w:val="28"/>
          <w:szCs w:val="28"/>
          <w:shd w:val="clear" w:color="auto" w:fill="FFFFFF"/>
        </w:rPr>
        <w:t>:</w:t>
      </w:r>
    </w:p>
    <w:p w14:paraId="7A9673E6" w14:textId="77777777" w:rsidR="009D3EAE" w:rsidRPr="00E237E4" w:rsidRDefault="009D3EAE" w:rsidP="009D3EAE">
      <w:pPr>
        <w:pStyle w:val="NormalWeb"/>
        <w:shd w:val="clear" w:color="auto" w:fill="FFFFFF"/>
        <w:spacing w:after="150" w:afterAutospacing="0"/>
        <w:rPr>
          <w:rFonts w:eastAsia="Helvetica"/>
          <w:color w:val="333333"/>
        </w:rPr>
      </w:pPr>
      <w:r w:rsidRPr="00E237E4">
        <w:rPr>
          <w:rFonts w:eastAsia="Helvetica"/>
          <w:color w:val="333333"/>
          <w:shd w:val="clear" w:color="auto" w:fill="FFFFFF"/>
        </w:rPr>
        <w:t> </w:t>
      </w:r>
    </w:p>
    <w:tbl>
      <w:tblPr>
        <w:tblW w:w="928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36"/>
        <w:gridCol w:w="1820"/>
        <w:gridCol w:w="3005"/>
        <w:gridCol w:w="924"/>
      </w:tblGrid>
      <w:tr w:rsidR="009D3EAE" w:rsidRPr="00E237E4" w14:paraId="60612F58" w14:textId="77777777" w:rsidTr="00E237E4">
        <w:tc>
          <w:tcPr>
            <w:tcW w:w="3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E93889" w14:textId="77777777" w:rsidR="009D3EAE" w:rsidRPr="00E237E4" w:rsidRDefault="009D3EAE">
            <w:pPr>
              <w:pStyle w:val="NormalWeb"/>
              <w:spacing w:after="150" w:afterAutospacing="0"/>
              <w:rPr>
                <w:rFonts w:eastAsia="SimSun"/>
              </w:rPr>
            </w:pPr>
            <w:proofErr w:type="spellStart"/>
            <w:r w:rsidRPr="00E237E4">
              <w:rPr>
                <w:rFonts w:eastAsia="Helvetica"/>
                <w:color w:val="333333"/>
              </w:rPr>
              <w:t>Трите</w:t>
            </w:r>
            <w:proofErr w:type="spellEnd"/>
            <w:r w:rsidRPr="00E237E4">
              <w:rPr>
                <w:rFonts w:eastAsia="Helvetica"/>
                <w:color w:val="333333"/>
              </w:rPr>
              <w:t xml:space="preserve"> </w:t>
            </w:r>
            <w:proofErr w:type="spellStart"/>
            <w:r w:rsidRPr="00E237E4">
              <w:rPr>
                <w:rFonts w:eastAsia="Helvetica"/>
                <w:color w:val="333333"/>
              </w:rPr>
              <w:t>имена</w:t>
            </w:r>
            <w:proofErr w:type="spellEnd"/>
            <w:r w:rsidRPr="00E237E4">
              <w:rPr>
                <w:rFonts w:eastAsia="Helvetica"/>
                <w:color w:val="333333"/>
              </w:rPr>
              <w:t xml:space="preserve"> </w:t>
            </w:r>
            <w:proofErr w:type="spellStart"/>
            <w:r w:rsidRPr="00E237E4">
              <w:rPr>
                <w:rFonts w:eastAsia="Helvetica"/>
                <w:color w:val="333333"/>
              </w:rPr>
              <w:t>на</w:t>
            </w:r>
            <w:proofErr w:type="spellEnd"/>
            <w:r w:rsidRPr="00E237E4">
              <w:rPr>
                <w:rFonts w:eastAsia="Helvetica"/>
                <w:color w:val="333333"/>
              </w:rPr>
              <w:t xml:space="preserve"> </w:t>
            </w:r>
            <w:proofErr w:type="spellStart"/>
            <w:r w:rsidRPr="00E237E4">
              <w:rPr>
                <w:rFonts w:eastAsia="Helvetica"/>
                <w:color w:val="333333"/>
              </w:rPr>
              <w:t>кандидата</w:t>
            </w:r>
            <w:proofErr w:type="spellEnd"/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2AD4E2" w14:textId="77777777" w:rsidR="009D3EAE" w:rsidRPr="00E237E4" w:rsidRDefault="009D3EAE">
            <w:pPr>
              <w:pStyle w:val="NormalWeb"/>
              <w:spacing w:after="150" w:afterAutospacing="0"/>
            </w:pPr>
            <w:r w:rsidRPr="00E237E4">
              <w:rPr>
                <w:rFonts w:eastAsia="Helvetica"/>
                <w:color w:val="333333"/>
              </w:rPr>
              <w:t>ЕГН</w:t>
            </w:r>
          </w:p>
        </w:tc>
        <w:tc>
          <w:tcPr>
            <w:tcW w:w="3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5B858" w14:textId="77777777" w:rsidR="009D3EAE" w:rsidRPr="00E237E4" w:rsidRDefault="009D3EAE">
            <w:pPr>
              <w:pStyle w:val="NormalWeb"/>
              <w:spacing w:after="150" w:afterAutospacing="0"/>
            </w:pPr>
            <w:proofErr w:type="spellStart"/>
            <w:r w:rsidRPr="00E237E4">
              <w:rPr>
                <w:rFonts w:eastAsia="Helvetica"/>
                <w:color w:val="333333"/>
              </w:rPr>
              <w:t>Издигнат</w:t>
            </w:r>
            <w:proofErr w:type="spellEnd"/>
            <w:r w:rsidRPr="00E237E4">
              <w:rPr>
                <w:rFonts w:eastAsia="Helvetica"/>
                <w:color w:val="333333"/>
              </w:rPr>
              <w:t xml:space="preserve"> </w:t>
            </w:r>
            <w:proofErr w:type="spellStart"/>
            <w:r w:rsidRPr="00E237E4">
              <w:rPr>
                <w:rFonts w:eastAsia="Helvetica"/>
                <w:color w:val="333333"/>
              </w:rPr>
              <w:t>от</w:t>
            </w:r>
            <w:proofErr w:type="spellEnd"/>
          </w:p>
        </w:tc>
        <w:tc>
          <w:tcPr>
            <w:tcW w:w="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EDE46F" w14:textId="77777777" w:rsidR="009D3EAE" w:rsidRPr="00E237E4" w:rsidRDefault="009D3EAE">
            <w:pPr>
              <w:pStyle w:val="NormalWeb"/>
              <w:spacing w:after="150" w:afterAutospacing="0"/>
            </w:pPr>
            <w:r w:rsidRPr="00E237E4">
              <w:rPr>
                <w:rFonts w:eastAsia="Helvetica"/>
                <w:color w:val="333333"/>
              </w:rPr>
              <w:t xml:space="preserve">№ в </w:t>
            </w:r>
            <w:proofErr w:type="spellStart"/>
            <w:r w:rsidRPr="00E237E4">
              <w:rPr>
                <w:rFonts w:eastAsia="Helvetica"/>
                <w:color w:val="333333"/>
              </w:rPr>
              <w:t>бюлетината</w:t>
            </w:r>
            <w:proofErr w:type="spellEnd"/>
          </w:p>
        </w:tc>
      </w:tr>
      <w:tr w:rsidR="009D3EAE" w:rsidRPr="00E237E4" w14:paraId="55E78ADE" w14:textId="77777777" w:rsidTr="00E237E4">
        <w:tc>
          <w:tcPr>
            <w:tcW w:w="3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622594" w14:textId="6850B7AD" w:rsidR="009D3EAE" w:rsidRPr="00E237E4" w:rsidRDefault="007627D2">
            <w:pPr>
              <w:pStyle w:val="NormalWeb"/>
              <w:spacing w:after="150" w:afterAutospacing="0"/>
              <w:rPr>
                <w:lang w:val="bg-BG"/>
              </w:rPr>
            </w:pPr>
            <w:r w:rsidRPr="00E237E4">
              <w:rPr>
                <w:lang w:val="bg-BG"/>
              </w:rPr>
              <w:t>Георги Йорданов Георгиев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4853BD" w14:textId="2732D81D" w:rsidR="009D3EAE" w:rsidRPr="00E237E4" w:rsidRDefault="009D3EAE" w:rsidP="006E0142">
            <w:pPr>
              <w:pStyle w:val="NormalWeb"/>
              <w:spacing w:after="150" w:afterAutospacing="0"/>
              <w:rPr>
                <w:lang w:val="bg-BG"/>
              </w:rPr>
            </w:pPr>
            <w:r w:rsidRPr="00E237E4">
              <w:rPr>
                <w:rFonts w:eastAsia="Helvetica"/>
                <w:color w:val="333333"/>
              </w:rPr>
              <w:t> </w:t>
            </w:r>
            <w:r w:rsidR="006E0142">
              <w:rPr>
                <w:rFonts w:eastAsia="Helvetica"/>
                <w:color w:val="333333"/>
                <w:lang w:val="bg-BG"/>
              </w:rPr>
              <w:t>хххххххххх</w:t>
            </w:r>
          </w:p>
        </w:tc>
        <w:tc>
          <w:tcPr>
            <w:tcW w:w="3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1639C" w14:textId="207BB7BB" w:rsidR="009D3EAE" w:rsidRPr="00E237E4" w:rsidRDefault="007627D2" w:rsidP="007627D2">
            <w:pPr>
              <w:pStyle w:val="NormalWeb"/>
              <w:spacing w:after="150" w:afterAutospacing="0"/>
            </w:pPr>
            <w:r w:rsidRPr="00E237E4">
              <w:rPr>
                <w:rFonts w:eastAsia="Helvetica"/>
                <w:color w:val="333333"/>
                <w:lang w:val="bg-BG"/>
              </w:rPr>
              <w:t>ПП ГЕРБ</w:t>
            </w:r>
          </w:p>
        </w:tc>
        <w:tc>
          <w:tcPr>
            <w:tcW w:w="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72B5E" w14:textId="48F022B6" w:rsidR="009D3EAE" w:rsidRPr="00E237E4" w:rsidRDefault="009D3EAE" w:rsidP="007627D2">
            <w:pPr>
              <w:pStyle w:val="NormalWeb"/>
              <w:spacing w:after="150" w:afterAutospacing="0"/>
            </w:pPr>
            <w:r w:rsidRPr="00E237E4">
              <w:rPr>
                <w:rFonts w:eastAsia="Helvetica"/>
                <w:color w:val="333333"/>
              </w:rPr>
              <w:t>1</w:t>
            </w:r>
            <w:r w:rsidR="007627D2" w:rsidRPr="00E237E4">
              <w:rPr>
                <w:rFonts w:eastAsia="Helvetica"/>
                <w:color w:val="333333"/>
                <w:lang w:val="bg-BG"/>
              </w:rPr>
              <w:t>7</w:t>
            </w:r>
          </w:p>
        </w:tc>
      </w:tr>
      <w:tr w:rsidR="009D3EAE" w:rsidRPr="00E237E4" w14:paraId="50BAC15F" w14:textId="77777777" w:rsidTr="00E237E4">
        <w:tc>
          <w:tcPr>
            <w:tcW w:w="3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C738B2" w14:textId="1AF7F31A" w:rsidR="009D3EAE" w:rsidRPr="00E237E4" w:rsidRDefault="007627D2">
            <w:pPr>
              <w:pStyle w:val="NormalWeb"/>
              <w:spacing w:after="150" w:afterAutospacing="0"/>
              <w:rPr>
                <w:lang w:val="bg-BG"/>
              </w:rPr>
            </w:pPr>
            <w:r w:rsidRPr="00E237E4">
              <w:rPr>
                <w:lang w:val="bg-BG"/>
              </w:rPr>
              <w:t>Виктор Асенов Йорданов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6DA89" w14:textId="11EE1417" w:rsidR="009D3EAE" w:rsidRPr="00E237E4" w:rsidRDefault="006E0142">
            <w:pPr>
              <w:pStyle w:val="NormalWeb"/>
              <w:spacing w:after="150" w:afterAutospacing="0"/>
              <w:rPr>
                <w:lang w:val="bg-BG"/>
              </w:rPr>
            </w:pPr>
            <w:r>
              <w:rPr>
                <w:rFonts w:eastAsia="Helvetica"/>
                <w:color w:val="333333"/>
                <w:lang w:val="bg-BG"/>
              </w:rPr>
              <w:t>ххххххххххх</w:t>
            </w:r>
          </w:p>
        </w:tc>
        <w:tc>
          <w:tcPr>
            <w:tcW w:w="3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8A7363" w14:textId="42BF0F9C" w:rsidR="009D3EAE" w:rsidRPr="00E237E4" w:rsidRDefault="009D3EAE">
            <w:pPr>
              <w:pStyle w:val="NormalWeb"/>
              <w:spacing w:after="150" w:afterAutospacing="0"/>
            </w:pPr>
            <w:r w:rsidRPr="00E237E4">
              <w:rPr>
                <w:rFonts w:eastAsia="Helvetica"/>
                <w:color w:val="333333"/>
              </w:rPr>
              <w:t> </w:t>
            </w:r>
            <w:r w:rsidR="007627D2" w:rsidRPr="00E237E4">
              <w:rPr>
                <w:rFonts w:eastAsia="Helvetica"/>
                <w:color w:val="333333"/>
                <w:lang w:val="bg-BG"/>
              </w:rPr>
              <w:t xml:space="preserve">КП </w:t>
            </w:r>
            <w:r w:rsidRPr="00E237E4">
              <w:rPr>
                <w:rFonts w:eastAsia="Helvetica"/>
                <w:color w:val="333333"/>
              </w:rPr>
              <w:t>БСП – ОБЕДИНЕНА ЛЕВИЦА</w:t>
            </w:r>
          </w:p>
        </w:tc>
        <w:tc>
          <w:tcPr>
            <w:tcW w:w="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7990F5" w14:textId="77777777" w:rsidR="009D3EAE" w:rsidRPr="00E237E4" w:rsidRDefault="009D3EAE">
            <w:pPr>
              <w:pStyle w:val="NormalWeb"/>
              <w:spacing w:after="150" w:afterAutospacing="0"/>
            </w:pPr>
            <w:r w:rsidRPr="00E237E4">
              <w:rPr>
                <w:rFonts w:eastAsia="Helvetica"/>
                <w:color w:val="333333"/>
              </w:rPr>
              <w:t>14</w:t>
            </w:r>
          </w:p>
        </w:tc>
      </w:tr>
    </w:tbl>
    <w:p w14:paraId="7250CAA7" w14:textId="3D2D9835" w:rsidR="009D3EAE" w:rsidRPr="00322677" w:rsidRDefault="009D3EAE" w:rsidP="007627D2">
      <w:pPr>
        <w:pStyle w:val="NormalWeb"/>
        <w:shd w:val="clear" w:color="auto" w:fill="FFFFFF"/>
        <w:spacing w:after="150" w:afterAutospacing="0"/>
        <w:jc w:val="both"/>
        <w:rPr>
          <w:rFonts w:eastAsia="Helvetica"/>
          <w:color w:val="333333"/>
          <w:sz w:val="28"/>
          <w:szCs w:val="28"/>
        </w:rPr>
      </w:pPr>
      <w:r w:rsidRPr="00322677">
        <w:rPr>
          <w:rFonts w:ascii="Helvetica" w:eastAsia="Helvetica" w:hAnsi="Helvetica" w:cs="Helvetica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Решението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подлежи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обжалване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съгласно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чл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. 88,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ал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. 1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от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ИК,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пред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Централната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избирателна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комисия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тридневен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срок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от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обявяването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му</w:t>
      </w:r>
      <w:proofErr w:type="spellEnd"/>
      <w:r w:rsidRPr="00322677">
        <w:rPr>
          <w:rFonts w:eastAsia="Helvetica"/>
          <w:color w:val="333333"/>
          <w:sz w:val="28"/>
          <w:szCs w:val="28"/>
          <w:shd w:val="clear" w:color="auto" w:fill="FFFFFF"/>
        </w:rPr>
        <w:t>.   </w:t>
      </w:r>
    </w:p>
    <w:p w14:paraId="73FE873C" w14:textId="613EA017" w:rsidR="00984CE7" w:rsidRPr="00322677" w:rsidRDefault="00984CE7" w:rsidP="007627D2">
      <w:pPr>
        <w:pStyle w:val="NormalWeb"/>
        <w:shd w:val="clear" w:color="auto" w:fill="FFFFFF"/>
        <w:spacing w:after="150" w:afterAutospacing="0"/>
        <w:jc w:val="both"/>
        <w:rPr>
          <w:bCs/>
          <w:color w:val="333333"/>
          <w:sz w:val="28"/>
          <w:szCs w:val="28"/>
        </w:rPr>
      </w:pPr>
      <w:proofErr w:type="spellStart"/>
      <w:proofErr w:type="gramStart"/>
      <w:r w:rsidRPr="00322677">
        <w:rPr>
          <w:bCs/>
          <w:color w:val="333333"/>
          <w:sz w:val="28"/>
          <w:szCs w:val="28"/>
        </w:rPr>
        <w:t>Комисията</w:t>
      </w:r>
      <w:proofErr w:type="spellEnd"/>
      <w:r w:rsidRPr="00322677">
        <w:rPr>
          <w:bCs/>
          <w:color w:val="333333"/>
          <w:sz w:val="28"/>
          <w:szCs w:val="28"/>
        </w:rPr>
        <w:t xml:space="preserve">  </w:t>
      </w:r>
      <w:proofErr w:type="spellStart"/>
      <w:r w:rsidRPr="00322677">
        <w:rPr>
          <w:bCs/>
          <w:color w:val="333333"/>
          <w:sz w:val="28"/>
          <w:szCs w:val="28"/>
        </w:rPr>
        <w:t>пристъпи</w:t>
      </w:r>
      <w:proofErr w:type="spellEnd"/>
      <w:proofErr w:type="gramEnd"/>
      <w:r w:rsidRPr="00322677">
        <w:rPr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bCs/>
          <w:color w:val="333333"/>
          <w:sz w:val="28"/>
          <w:szCs w:val="28"/>
        </w:rPr>
        <w:t>към</w:t>
      </w:r>
      <w:proofErr w:type="spellEnd"/>
      <w:r w:rsidRPr="00322677">
        <w:rPr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bCs/>
          <w:color w:val="333333"/>
          <w:sz w:val="28"/>
          <w:szCs w:val="28"/>
        </w:rPr>
        <w:t>процедура</w:t>
      </w:r>
      <w:proofErr w:type="spellEnd"/>
      <w:r w:rsidRPr="00322677">
        <w:rPr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bCs/>
          <w:color w:val="333333"/>
          <w:sz w:val="28"/>
          <w:szCs w:val="28"/>
        </w:rPr>
        <w:t>на</w:t>
      </w:r>
      <w:proofErr w:type="spellEnd"/>
      <w:r w:rsidRPr="00322677">
        <w:rPr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bCs/>
          <w:color w:val="333333"/>
          <w:sz w:val="28"/>
          <w:szCs w:val="28"/>
        </w:rPr>
        <w:t>гласуване</w:t>
      </w:r>
      <w:proofErr w:type="spellEnd"/>
      <w:r w:rsidRPr="00322677">
        <w:rPr>
          <w:bCs/>
          <w:color w:val="333333"/>
          <w:sz w:val="28"/>
          <w:szCs w:val="28"/>
        </w:rPr>
        <w:t xml:space="preserve">:       </w:t>
      </w:r>
    </w:p>
    <w:p w14:paraId="4FE7CEC4" w14:textId="1EEA4A46" w:rsidR="00984CE7" w:rsidRPr="00322677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Присъствалите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заседанието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членове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</w:t>
      </w:r>
      <w:r w:rsidR="008D4066"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а</w:t>
      </w:r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ОИК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гласуваха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следния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начин</w:t>
      </w:r>
      <w:proofErr w:type="spellEnd"/>
      <w:r w:rsidRPr="0032267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984CE7" w:rsidRPr="00747430" w14:paraId="18B929BA" w14:textId="77777777" w:rsidTr="00CB2F6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07A" w14:textId="77777777" w:rsidR="00984CE7" w:rsidRPr="00747430" w:rsidRDefault="00984CE7" w:rsidP="00747430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0BE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D5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4F0653D" w14:textId="77777777" w:rsidTr="00CB2F6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2A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F5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22A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440EBC14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28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061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34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606C5" w:rsidRPr="00747430" w14:paraId="54B7BB80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382" w14:textId="14883D32" w:rsidR="00E606C5" w:rsidRPr="00747430" w:rsidRDefault="00E606C5" w:rsidP="00747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Видинова Кадийска</w:t>
            </w:r>
            <w:r w:rsidR="00AB0836">
              <w:rPr>
                <w:sz w:val="24"/>
                <w:szCs w:val="24"/>
              </w:rPr>
              <w:t xml:space="preserve"> </w:t>
            </w:r>
            <w:r w:rsidR="00AB0836"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175" w14:textId="42A5B50D" w:rsidR="00E606C5" w:rsidRPr="00747430" w:rsidRDefault="00E606C5" w:rsidP="00747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08A" w14:textId="77777777" w:rsidR="00E606C5" w:rsidRPr="00747430" w:rsidRDefault="00E606C5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9F4B9AE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3D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0AD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5E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7298F1DF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977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197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55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A758F1A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9AD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0D2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C37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1A767AE6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91C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7A5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1EE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9DB5E3B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F50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E0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D7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449234F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04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8F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AE2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44A15C51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40E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C6E" w14:textId="65C0828F" w:rsidR="00984CE7" w:rsidRPr="00747430" w:rsidRDefault="00966AF3" w:rsidP="0096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ECE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</w:tbl>
    <w:p w14:paraId="2906D7A7" w14:textId="77777777" w:rsidR="00A53272" w:rsidRPr="00747430" w:rsidRDefault="00A53272" w:rsidP="00A5327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068BDB4B" w14:textId="268E8924" w:rsidR="00A53272" w:rsidRPr="00747430" w:rsidRDefault="00A53272" w:rsidP="00A532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т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>4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 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</w:t>
      </w:r>
      <w:proofErr w:type="spellEnd"/>
      <w:proofErr w:type="gram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дневния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ред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Pr="00747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30493F9B" w14:textId="24BD552F" w:rsidR="00A9429D" w:rsidRDefault="00A53272" w:rsidP="00A942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r w:rsidR="00A9429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Определяне и упълномощаване на представители на </w:t>
      </w:r>
      <w:proofErr w:type="spellStart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9429D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9429D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Невестино</w:t>
      </w:r>
      <w:proofErr w:type="spellEnd"/>
      <w:r w:rsidR="00A9429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получаване на хартиени бюлетини, необходими за произвеждане на частичните местни</w:t>
      </w:r>
      <w:r w:rsidR="00A9429D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избор</w:t>
      </w:r>
      <w:r w:rsidR="00A9429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</w:t>
      </w:r>
      <w:r w:rsidR="00A9429D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</w:t>
      </w:r>
      <w:r w:rsidR="00A9429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кмет на кметство в село Лиляч, община Невестино, о</w:t>
      </w:r>
      <w:r w:rsidR="00A9429D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бласт Кюстендил  на  14 юни  2026 г.</w:t>
      </w:r>
    </w:p>
    <w:p w14:paraId="5DFF4DD2" w14:textId="146FAA01" w:rsidR="000441AA" w:rsidRPr="000441AA" w:rsidRDefault="000441AA" w:rsidP="000441AA">
      <w:pPr>
        <w:pStyle w:val="NormalWeb"/>
        <w:shd w:val="clear" w:color="auto" w:fill="FFFFFF"/>
        <w:spacing w:beforeAutospacing="0" w:after="150" w:afterAutospacing="0"/>
        <w:jc w:val="both"/>
        <w:rPr>
          <w:rFonts w:eastAsia="Helvetica"/>
          <w:color w:val="333333"/>
          <w:sz w:val="28"/>
          <w:szCs w:val="28"/>
        </w:rPr>
      </w:pPr>
      <w:r w:rsidRPr="000441AA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   След проведено обсъждане и н</w:t>
      </w:r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а </w:t>
      </w:r>
      <w:proofErr w:type="spellStart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>основание</w:t>
      </w:r>
      <w:proofErr w:type="spellEnd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>чл</w:t>
      </w:r>
      <w:proofErr w:type="spellEnd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. </w:t>
      </w:r>
      <w:r w:rsidR="00EE45E7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57,ал.1,т.1 във вр- с чл.87,ал.1,т.9 от ИК</w:t>
      </w:r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>Решение</w:t>
      </w:r>
      <w:proofErr w:type="spellEnd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 № </w:t>
      </w:r>
      <w:r w:rsidR="00EE45E7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2946</w:t>
      </w:r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>-МИ/</w:t>
      </w:r>
      <w:r w:rsidR="00EE45E7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25.01.2024</w:t>
      </w:r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г. </w:t>
      </w:r>
      <w:proofErr w:type="spellStart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 ЦИК, О</w:t>
      </w: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бщинска избирателна комисия –</w:t>
      </w:r>
      <w:r w:rsidRPr="000441AA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r w:rsidRPr="000441AA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Невестино</w:t>
      </w: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,</w:t>
      </w:r>
      <w:r w:rsidR="00EE45E7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взе</w:t>
      </w:r>
    </w:p>
    <w:p w14:paraId="59B9FDD1" w14:textId="54876976" w:rsidR="000441AA" w:rsidRPr="00E25B81" w:rsidRDefault="000441AA" w:rsidP="00044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Style w:val="Strong"/>
          <w:rFonts w:ascii="Helvetica" w:eastAsia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РЕШЕНИЕ № 1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2</w:t>
      </w:r>
      <w:r w:rsidR="005B06CB"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4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– МИ /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20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.05.2026г.</w:t>
      </w:r>
    </w:p>
    <w:p w14:paraId="0982069A" w14:textId="4AD61A1E" w:rsidR="000441AA" w:rsidRPr="005B06CB" w:rsidRDefault="000441AA" w:rsidP="005B06CB">
      <w:pPr>
        <w:pStyle w:val="NormalWeb"/>
        <w:shd w:val="clear" w:color="auto" w:fill="FFFFFF"/>
        <w:spacing w:beforeAutospacing="0" w:after="150" w:afterAutospacing="0"/>
        <w:jc w:val="both"/>
        <w:rPr>
          <w:rFonts w:eastAsia="Helvetica"/>
          <w:color w:val="333333"/>
          <w:sz w:val="28"/>
          <w:szCs w:val="28"/>
        </w:rPr>
      </w:pP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ОПРЕДЕЛЯ:</w:t>
      </w:r>
      <w:r w:rsid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Росица Стойнева Борисова </w:t>
      </w:r>
      <w:proofErr w:type="gramStart"/>
      <w:r w:rsid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и 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r w:rsid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Николай</w:t>
      </w:r>
      <w:proofErr w:type="gramEnd"/>
      <w:r w:rsid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Радославов Никифоров 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със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задача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да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получат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хартиените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бюлетини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необходими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произвеждане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частичните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избори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кмет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кметство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– с. 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Лиляч,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общ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. 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Невестино, област Кюстендил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14 </w:t>
      </w:r>
      <w:proofErr w:type="spellStart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юни</w:t>
      </w:r>
      <w:proofErr w:type="spellEnd"/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2026 г. и</w:t>
      </w:r>
    </w:p>
    <w:p w14:paraId="5C44084D" w14:textId="77777777" w:rsidR="000441AA" w:rsidRPr="005B06CB" w:rsidRDefault="000441AA" w:rsidP="000441AA">
      <w:pPr>
        <w:pStyle w:val="NormalWeb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sz w:val="28"/>
          <w:szCs w:val="28"/>
        </w:rPr>
      </w:pP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>УПЪЛНОМОЩАВА</w:t>
      </w:r>
    </w:p>
    <w:p w14:paraId="38FF6151" w14:textId="742230CC" w:rsidR="000441AA" w:rsidRPr="005B06CB" w:rsidRDefault="00B746E4" w:rsidP="000441AA">
      <w:pPr>
        <w:pStyle w:val="NormalWeb"/>
        <w:shd w:val="clear" w:color="auto" w:fill="FFFFFF"/>
        <w:spacing w:beforeAutospacing="0" w:after="150" w:afterAutospacing="0"/>
        <w:jc w:val="both"/>
        <w:rPr>
          <w:rFonts w:eastAsia="Helvetica"/>
          <w:color w:val="333333"/>
          <w:sz w:val="28"/>
          <w:szCs w:val="28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Росица Стойнева Борисова и 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Николай Радославов Никифоров </w:t>
      </w:r>
      <w:r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да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представляват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ОИК </w:t>
      </w:r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Невестино,</w:t>
      </w:r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пред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съответната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печатница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получаване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хартиените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бюлетини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необходими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произвеждане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частичните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избори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кмет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кметство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с. </w:t>
      </w:r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Лиляч, община Невестино, област Кюстендил</w:t>
      </w:r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14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юни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2026 г.,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като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съответно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извършват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необходимите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за</w:t>
      </w:r>
      <w:proofErr w:type="spellEnd"/>
      <w:proofErr w:type="gram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това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действия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подписване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приемо-предавателни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протоколи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други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неупоменати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изрично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действия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без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които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не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биха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могли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да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изпълнят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правата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дадени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по-горе</w:t>
      </w:r>
      <w:proofErr w:type="spellEnd"/>
      <w:r w:rsidR="000441AA" w:rsidRPr="005B06CB">
        <w:rPr>
          <w:rFonts w:eastAsia="Helvetica"/>
          <w:color w:val="333333"/>
          <w:sz w:val="28"/>
          <w:szCs w:val="28"/>
          <w:shd w:val="clear" w:color="auto" w:fill="FFFFFF"/>
        </w:rPr>
        <w:t>.</w:t>
      </w:r>
    </w:p>
    <w:p w14:paraId="02794E00" w14:textId="77777777" w:rsidR="00A53272" w:rsidRPr="00B746E4" w:rsidRDefault="00A53272" w:rsidP="00B746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proofErr w:type="gram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Комисията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пристъпи</w:t>
      </w:r>
      <w:proofErr w:type="spellEnd"/>
      <w:proofErr w:type="gram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към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процедура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гласуване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      </w:t>
      </w:r>
    </w:p>
    <w:p w14:paraId="02B20C7A" w14:textId="77777777" w:rsidR="00A53272" w:rsidRPr="00B746E4" w:rsidRDefault="00A53272" w:rsidP="00B746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Присъствалите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заседанието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членове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</w:t>
      </w:r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а</w:t>
      </w:r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ОИК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гласуваха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следния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начин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53272" w:rsidRPr="00747430" w14:paraId="126C5DE2" w14:textId="77777777" w:rsidTr="00AF56F9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9D3" w14:textId="77777777" w:rsidR="00A53272" w:rsidRPr="00747430" w:rsidRDefault="00A53272" w:rsidP="00AF56F9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24A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D67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5A8952FF" w14:textId="77777777" w:rsidTr="00AF56F9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E6F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AC7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C68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040DBFD7" w14:textId="77777777" w:rsidTr="00AF56F9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C28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D79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6DC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20362958" w14:textId="77777777" w:rsidTr="00AF56F9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D62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Видинова Кадийска </w:t>
            </w:r>
            <w:r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DDE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29C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7B45A339" w14:textId="77777777" w:rsidTr="00AF56F9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34F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C56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287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44C8BEC2" w14:textId="77777777" w:rsidTr="00AF56F9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E46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3FA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11C6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630E6FC5" w14:textId="77777777" w:rsidTr="00AF56F9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C9F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8EE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BC9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0DB5B6E6" w14:textId="77777777" w:rsidTr="00AF56F9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9C9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91B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66B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0FB1A7F3" w14:textId="77777777" w:rsidTr="00AF56F9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8BC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A19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498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79AEEF5E" w14:textId="77777777" w:rsidTr="00AF56F9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8C1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5C9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969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  <w:tr w:rsidR="00A53272" w:rsidRPr="00747430" w14:paraId="478E9E47" w14:textId="77777777" w:rsidTr="00AF56F9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B44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BC1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2F7" w14:textId="77777777" w:rsidR="00A53272" w:rsidRPr="00747430" w:rsidRDefault="00A53272" w:rsidP="00AF56F9">
            <w:pPr>
              <w:jc w:val="both"/>
              <w:rPr>
                <w:sz w:val="24"/>
                <w:szCs w:val="24"/>
              </w:rPr>
            </w:pPr>
          </w:p>
        </w:tc>
      </w:tr>
    </w:tbl>
    <w:p w14:paraId="455AEDBF" w14:textId="77777777" w:rsidR="00A53272" w:rsidRPr="00747430" w:rsidRDefault="00A53272" w:rsidP="00A53272">
      <w:pPr>
        <w:pStyle w:val="NoSpacing"/>
        <w:jc w:val="both"/>
        <w:rPr>
          <w:rFonts w:ascii="Times New Roman" w:hAnsi="Times New Roman" w:cs="Times New Roman"/>
        </w:rPr>
      </w:pPr>
    </w:p>
    <w:p w14:paraId="3983DB2C" w14:textId="612288B6" w:rsidR="009F558F" w:rsidRPr="00747430" w:rsidRDefault="009F558F" w:rsidP="009F55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т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>5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 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</w:t>
      </w:r>
      <w:proofErr w:type="spellEnd"/>
      <w:proofErr w:type="gram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дневния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ред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Pr="00747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3E13E522" w14:textId="6265E9C8" w:rsidR="004A48F0" w:rsidRPr="004A48F0" w:rsidRDefault="009F558F" w:rsidP="004A48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Относно:</w:t>
      </w:r>
      <w:r w:rsidR="004A48F0" w:rsidRPr="004A48F0">
        <w:rPr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Промяна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секционна избирателна комисия /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СИК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/ № 103100010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територията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бщина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произвеждане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 община Невестино, област Кюстендил</w:t>
      </w:r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</w:t>
      </w:r>
      <w:proofErr w:type="spellStart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</w:rPr>
        <w:t>година</w:t>
      </w:r>
      <w:proofErr w:type="spellEnd"/>
      <w:r w:rsidR="004A48F0" w:rsidRPr="004A48F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14:paraId="3F5652E7" w14:textId="12793F5A" w:rsidR="00AE4719" w:rsidRPr="003604B3" w:rsidRDefault="003604B3" w:rsidP="003604B3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 xml:space="preserve">  </w:t>
      </w:r>
      <w:proofErr w:type="spellStart"/>
      <w:r w:rsidR="00AE4719" w:rsidRPr="00AE4719">
        <w:rPr>
          <w:color w:val="333333"/>
          <w:sz w:val="28"/>
          <w:szCs w:val="28"/>
        </w:rPr>
        <w:t>Постъпило</w:t>
      </w:r>
      <w:proofErr w:type="spellEnd"/>
      <w:r w:rsidR="00AE4719" w:rsidRPr="00AE4719">
        <w:rPr>
          <w:color w:val="333333"/>
          <w:sz w:val="28"/>
          <w:szCs w:val="28"/>
        </w:rPr>
        <w:t xml:space="preserve"> е </w:t>
      </w:r>
      <w:r w:rsidR="00AE4719" w:rsidRPr="00AE4719">
        <w:rPr>
          <w:color w:val="333333"/>
          <w:sz w:val="28"/>
          <w:szCs w:val="28"/>
          <w:lang w:val="bg-BG"/>
        </w:rPr>
        <w:t>Заявление</w:t>
      </w:r>
      <w:r w:rsidR="00833393">
        <w:rPr>
          <w:color w:val="333333"/>
          <w:sz w:val="28"/>
          <w:szCs w:val="28"/>
          <w:lang w:val="bg-BG"/>
        </w:rPr>
        <w:t xml:space="preserve"> с </w:t>
      </w:r>
      <w:proofErr w:type="gramStart"/>
      <w:r w:rsidR="00833393">
        <w:rPr>
          <w:color w:val="333333"/>
          <w:sz w:val="28"/>
          <w:szCs w:val="28"/>
          <w:lang w:val="bg-BG"/>
        </w:rPr>
        <w:t>вх.№</w:t>
      </w:r>
      <w:proofErr w:type="gramEnd"/>
      <w:r w:rsidR="00833393">
        <w:rPr>
          <w:color w:val="333333"/>
          <w:sz w:val="28"/>
          <w:szCs w:val="28"/>
          <w:lang w:val="bg-BG"/>
        </w:rPr>
        <w:t>198/20-05-2026г.</w:t>
      </w:r>
      <w:r w:rsidR="00AE4719" w:rsidRPr="00AE4719">
        <w:rPr>
          <w:color w:val="333333"/>
          <w:sz w:val="28"/>
          <w:szCs w:val="28"/>
          <w:lang w:val="bg-BG"/>
        </w:rPr>
        <w:t xml:space="preserve"> от Силвия Стойчова Борисова и </w:t>
      </w:r>
      <w:proofErr w:type="spellStart"/>
      <w:r w:rsidR="00AE4719" w:rsidRPr="00AE4719">
        <w:rPr>
          <w:color w:val="333333"/>
          <w:sz w:val="28"/>
          <w:szCs w:val="28"/>
        </w:rPr>
        <w:t>предложение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от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bg-BG"/>
        </w:rPr>
        <w:t>Коалиция</w:t>
      </w:r>
      <w:r w:rsidR="00AE4719" w:rsidRPr="00AE4719">
        <w:rPr>
          <w:color w:val="333333"/>
          <w:sz w:val="28"/>
          <w:szCs w:val="28"/>
        </w:rPr>
        <w:t xml:space="preserve"> </w:t>
      </w:r>
      <w:r w:rsidR="00AE4719" w:rsidRPr="00AE4719">
        <w:rPr>
          <w:color w:val="333333"/>
          <w:sz w:val="28"/>
          <w:szCs w:val="28"/>
          <w:lang w:val="bg-BG"/>
        </w:rPr>
        <w:t xml:space="preserve"> </w:t>
      </w:r>
      <w:r>
        <w:rPr>
          <w:color w:val="333333"/>
          <w:sz w:val="28"/>
          <w:szCs w:val="28"/>
          <w:lang w:val="bg-BG"/>
        </w:rPr>
        <w:t>„</w:t>
      </w:r>
      <w:r w:rsidR="00AE4719" w:rsidRPr="00AE4719">
        <w:rPr>
          <w:color w:val="333333"/>
          <w:sz w:val="28"/>
          <w:szCs w:val="28"/>
          <w:lang w:val="bg-BG"/>
        </w:rPr>
        <w:t>ГЕРБ-СДС</w:t>
      </w:r>
      <w:r w:rsidR="00AE4719" w:rsidRPr="00AE4719">
        <w:rPr>
          <w:color w:val="333333"/>
          <w:sz w:val="28"/>
          <w:szCs w:val="28"/>
        </w:rPr>
        <w:t xml:space="preserve"> “ с </w:t>
      </w:r>
      <w:proofErr w:type="spellStart"/>
      <w:r w:rsidR="00AE4719" w:rsidRPr="00AE4719">
        <w:rPr>
          <w:color w:val="333333"/>
          <w:sz w:val="28"/>
          <w:szCs w:val="28"/>
        </w:rPr>
        <w:t>вх</w:t>
      </w:r>
      <w:proofErr w:type="spellEnd"/>
      <w:r w:rsidR="00AE4719" w:rsidRPr="00AE4719">
        <w:rPr>
          <w:color w:val="333333"/>
          <w:sz w:val="28"/>
          <w:szCs w:val="28"/>
        </w:rPr>
        <w:t xml:space="preserve">. № </w:t>
      </w:r>
      <w:r w:rsidR="00AE4719" w:rsidRPr="00AE4719">
        <w:rPr>
          <w:color w:val="333333"/>
          <w:sz w:val="28"/>
          <w:szCs w:val="28"/>
          <w:lang w:val="bg-BG"/>
        </w:rPr>
        <w:t>199 от 20</w:t>
      </w:r>
      <w:r w:rsidR="00AE4719" w:rsidRPr="00AE4719">
        <w:rPr>
          <w:color w:val="333333"/>
          <w:sz w:val="28"/>
          <w:szCs w:val="28"/>
        </w:rPr>
        <w:t>.05.2026 г. в 1</w:t>
      </w:r>
      <w:r w:rsidR="00AE4719" w:rsidRPr="00AE4719">
        <w:rPr>
          <w:color w:val="333333"/>
          <w:sz w:val="28"/>
          <w:szCs w:val="28"/>
          <w:lang w:val="bg-BG"/>
        </w:rPr>
        <w:t>4</w:t>
      </w:r>
      <w:r w:rsidR="00AE4719" w:rsidRPr="00AE4719">
        <w:rPr>
          <w:color w:val="333333"/>
          <w:sz w:val="28"/>
          <w:szCs w:val="28"/>
        </w:rPr>
        <w:t>:</w:t>
      </w:r>
      <w:r w:rsidR="00AE4719" w:rsidRPr="00AE4719">
        <w:rPr>
          <w:color w:val="333333"/>
          <w:sz w:val="28"/>
          <w:szCs w:val="28"/>
          <w:lang w:val="bg-BG"/>
        </w:rPr>
        <w:t>11</w:t>
      </w:r>
      <w:r w:rsidR="00AE4719" w:rsidRPr="00AE4719">
        <w:rPr>
          <w:color w:val="333333"/>
          <w:sz w:val="28"/>
          <w:szCs w:val="28"/>
        </w:rPr>
        <w:t xml:space="preserve"> ч. в </w:t>
      </w:r>
      <w:proofErr w:type="spellStart"/>
      <w:r w:rsidR="00AE4719" w:rsidRPr="00AE4719">
        <w:rPr>
          <w:color w:val="333333"/>
          <w:sz w:val="28"/>
          <w:szCs w:val="28"/>
        </w:rPr>
        <w:t>Общинска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избирателна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комисия</w:t>
      </w:r>
      <w:proofErr w:type="spellEnd"/>
      <w:r w:rsidR="00AE4719" w:rsidRPr="00AE4719">
        <w:rPr>
          <w:color w:val="333333"/>
          <w:sz w:val="28"/>
          <w:szCs w:val="28"/>
        </w:rPr>
        <w:t xml:space="preserve"> – </w:t>
      </w:r>
      <w:r w:rsidR="00AE4719" w:rsidRPr="00AE4719">
        <w:rPr>
          <w:color w:val="333333"/>
          <w:sz w:val="28"/>
          <w:szCs w:val="28"/>
          <w:lang w:val="bg-BG"/>
        </w:rPr>
        <w:t>Невестино</w:t>
      </w:r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за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r w:rsidR="00AE4719" w:rsidRPr="00AE4719">
        <w:rPr>
          <w:color w:val="333333"/>
          <w:sz w:val="28"/>
          <w:szCs w:val="28"/>
          <w:lang w:val="bg-BG"/>
        </w:rPr>
        <w:t>замяна</w:t>
      </w:r>
      <w:r w:rsidR="00AE4719" w:rsidRPr="00AE4719">
        <w:rPr>
          <w:color w:val="333333"/>
          <w:sz w:val="28"/>
          <w:szCs w:val="28"/>
        </w:rPr>
        <w:t xml:space="preserve"> в </w:t>
      </w:r>
      <w:proofErr w:type="spellStart"/>
      <w:r w:rsidR="00AE4719" w:rsidRPr="00AE4719">
        <w:rPr>
          <w:color w:val="333333"/>
          <w:sz w:val="28"/>
          <w:szCs w:val="28"/>
        </w:rPr>
        <w:t>състава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на</w:t>
      </w:r>
      <w:proofErr w:type="spellEnd"/>
      <w:r w:rsidR="00AE4719" w:rsidRPr="00AE4719">
        <w:rPr>
          <w:color w:val="333333"/>
          <w:sz w:val="28"/>
          <w:szCs w:val="28"/>
        </w:rPr>
        <w:t xml:space="preserve"> СИК </w:t>
      </w:r>
      <w:proofErr w:type="spellStart"/>
      <w:r w:rsidR="00AE4719" w:rsidRPr="00AE4719">
        <w:rPr>
          <w:color w:val="333333"/>
          <w:sz w:val="28"/>
          <w:szCs w:val="28"/>
        </w:rPr>
        <w:t>на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територията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на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община</w:t>
      </w:r>
      <w:proofErr w:type="spellEnd"/>
      <w:r w:rsidR="00AE4719" w:rsidRPr="00AE4719">
        <w:rPr>
          <w:color w:val="333333"/>
          <w:sz w:val="28"/>
          <w:szCs w:val="28"/>
        </w:rPr>
        <w:t> </w:t>
      </w:r>
      <w:r w:rsidR="00AE4719" w:rsidRPr="003604B3">
        <w:rPr>
          <w:rStyle w:val="Strong"/>
          <w:b w:val="0"/>
          <w:color w:val="333333"/>
          <w:sz w:val="28"/>
          <w:szCs w:val="28"/>
          <w:lang w:val="bg-BG"/>
        </w:rPr>
        <w:t>Невестино</w:t>
      </w:r>
      <w:r w:rsidR="00AE4719" w:rsidRPr="003604B3">
        <w:rPr>
          <w:rStyle w:val="Strong"/>
          <w:b w:val="0"/>
          <w:color w:val="333333"/>
          <w:sz w:val="28"/>
          <w:szCs w:val="28"/>
        </w:rPr>
        <w:t xml:space="preserve">, с. </w:t>
      </w:r>
      <w:r w:rsidR="00AE4719" w:rsidRPr="003604B3">
        <w:rPr>
          <w:rStyle w:val="Strong"/>
          <w:b w:val="0"/>
          <w:color w:val="333333"/>
          <w:sz w:val="28"/>
          <w:szCs w:val="28"/>
          <w:lang w:val="bg-BG"/>
        </w:rPr>
        <w:t>Лиляч</w:t>
      </w:r>
      <w:r w:rsidR="00AE4719" w:rsidRPr="003604B3">
        <w:rPr>
          <w:rStyle w:val="Strong"/>
          <w:b w:val="0"/>
          <w:color w:val="333333"/>
          <w:sz w:val="28"/>
          <w:szCs w:val="28"/>
        </w:rPr>
        <w:t>.</w:t>
      </w:r>
    </w:p>
    <w:p w14:paraId="08629C19" w14:textId="77777777" w:rsidR="000A257F" w:rsidRDefault="00AE4719" w:rsidP="000A257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bg-BG"/>
        </w:rPr>
      </w:pPr>
      <w:r w:rsidRPr="00AE4719">
        <w:rPr>
          <w:rStyle w:val="Strong"/>
          <w:color w:val="333333"/>
          <w:sz w:val="28"/>
          <w:szCs w:val="28"/>
        </w:rPr>
        <w:t> </w:t>
      </w:r>
      <w:proofErr w:type="spellStart"/>
      <w:r w:rsidRPr="00AE4719">
        <w:rPr>
          <w:color w:val="333333"/>
          <w:sz w:val="28"/>
          <w:szCs w:val="28"/>
        </w:rPr>
        <w:t>Предложението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съдържа</w:t>
      </w:r>
      <w:proofErr w:type="spellEnd"/>
      <w:r w:rsidR="004977F2">
        <w:rPr>
          <w:color w:val="333333"/>
          <w:sz w:val="28"/>
          <w:szCs w:val="28"/>
          <w:lang w:val="bg-BG"/>
        </w:rPr>
        <w:t>:</w:t>
      </w:r>
      <w:r w:rsidRPr="00AE4719">
        <w:rPr>
          <w:color w:val="333333"/>
          <w:sz w:val="28"/>
          <w:szCs w:val="28"/>
          <w:lang w:val="bg-BG"/>
        </w:rPr>
        <w:t xml:space="preserve"> Пълномощно № КО-Г-105/07.05.2026 г. и Пълномощно № 174/08.05.2026 г. и</w:t>
      </w:r>
      <w:r w:rsidRPr="00AE4719">
        <w:rPr>
          <w:color w:val="333333"/>
          <w:sz w:val="28"/>
          <w:szCs w:val="28"/>
        </w:rPr>
        <w:t xml:space="preserve"> </w:t>
      </w:r>
      <w:r w:rsidR="003604B3">
        <w:rPr>
          <w:color w:val="333333"/>
          <w:sz w:val="28"/>
          <w:szCs w:val="28"/>
          <w:lang w:val="bg-BG"/>
        </w:rPr>
        <w:t>Списък с имена и ЕГН на членовете – на хартия и технически носител</w:t>
      </w:r>
      <w:r w:rsidR="004977F2">
        <w:rPr>
          <w:color w:val="333333"/>
          <w:sz w:val="28"/>
          <w:szCs w:val="28"/>
          <w:lang w:val="bg-BG"/>
        </w:rPr>
        <w:t xml:space="preserve">. </w:t>
      </w:r>
    </w:p>
    <w:p w14:paraId="6DB74CEB" w14:textId="7D229C2D" w:rsidR="00AE4719" w:rsidRPr="00AE4719" w:rsidRDefault="000A257F" w:rsidP="000A257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>С п</w:t>
      </w:r>
      <w:r w:rsidR="00AE4719" w:rsidRPr="00AE4719">
        <w:rPr>
          <w:color w:val="333333"/>
          <w:sz w:val="28"/>
          <w:szCs w:val="28"/>
          <w:lang w:val="bg-BG"/>
        </w:rPr>
        <w:t>редложение</w:t>
      </w:r>
      <w:r>
        <w:rPr>
          <w:color w:val="333333"/>
          <w:sz w:val="28"/>
          <w:szCs w:val="28"/>
          <w:lang w:val="bg-BG"/>
        </w:rPr>
        <w:t xml:space="preserve">то е заявена </w:t>
      </w:r>
      <w:r w:rsidR="00AE4719" w:rsidRPr="00AE4719">
        <w:rPr>
          <w:color w:val="333333"/>
          <w:sz w:val="28"/>
          <w:szCs w:val="28"/>
          <w:lang w:val="bg-BG"/>
        </w:rPr>
        <w:t xml:space="preserve"> „смяна на членове в СИК“ в табличен вид с небходимите  данни</w:t>
      </w:r>
      <w:r w:rsidR="00AE4719" w:rsidRPr="00AE4719">
        <w:rPr>
          <w:color w:val="333333"/>
          <w:sz w:val="28"/>
          <w:szCs w:val="28"/>
        </w:rPr>
        <w:t xml:space="preserve"> </w:t>
      </w:r>
      <w:proofErr w:type="spellStart"/>
      <w:r w:rsidR="00AE4719" w:rsidRPr="00AE4719">
        <w:rPr>
          <w:color w:val="333333"/>
          <w:sz w:val="28"/>
          <w:szCs w:val="28"/>
        </w:rPr>
        <w:t>от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bg-BG"/>
        </w:rPr>
        <w:t>Коалиция</w:t>
      </w:r>
      <w:r w:rsidR="00AE4719" w:rsidRPr="00AE4719">
        <w:rPr>
          <w:color w:val="333333"/>
          <w:sz w:val="28"/>
          <w:szCs w:val="28"/>
        </w:rPr>
        <w:t xml:space="preserve"> „</w:t>
      </w:r>
      <w:r w:rsidR="00AE4719" w:rsidRPr="00AE4719">
        <w:rPr>
          <w:color w:val="333333"/>
          <w:sz w:val="28"/>
          <w:szCs w:val="28"/>
          <w:lang w:val="bg-BG"/>
        </w:rPr>
        <w:t>ГЕРБ-СДС</w:t>
      </w:r>
      <w:r w:rsidR="00AE4719" w:rsidRPr="00AE4719">
        <w:rPr>
          <w:color w:val="333333"/>
          <w:sz w:val="28"/>
          <w:szCs w:val="28"/>
        </w:rPr>
        <w:t>“</w:t>
      </w:r>
      <w:r w:rsidR="00AE4719" w:rsidRPr="00AE4719">
        <w:rPr>
          <w:color w:val="333333"/>
          <w:sz w:val="28"/>
          <w:szCs w:val="28"/>
          <w:lang w:val="bg-BG"/>
        </w:rPr>
        <w:t xml:space="preserve">, като вместо Силвия Стойчова Борисова </w:t>
      </w:r>
      <w:proofErr w:type="spellStart"/>
      <w:r w:rsidR="00AE4719" w:rsidRPr="00AE4719">
        <w:rPr>
          <w:color w:val="333333"/>
          <w:sz w:val="28"/>
          <w:szCs w:val="28"/>
        </w:rPr>
        <w:t>за</w:t>
      </w:r>
      <w:proofErr w:type="spellEnd"/>
      <w:r w:rsidR="00AE4719" w:rsidRPr="00AE4719">
        <w:rPr>
          <w:color w:val="333333"/>
          <w:sz w:val="28"/>
          <w:szCs w:val="28"/>
        </w:rPr>
        <w:t xml:space="preserve"> </w:t>
      </w:r>
      <w:r w:rsidR="00AE4719" w:rsidRPr="00AE4719">
        <w:rPr>
          <w:color w:val="333333"/>
          <w:sz w:val="28"/>
          <w:szCs w:val="28"/>
          <w:lang w:val="bg-BG"/>
        </w:rPr>
        <w:t>зам.председател е посочена Десислава Димитрова Велинова</w:t>
      </w:r>
      <w:r w:rsidR="00AE4719" w:rsidRPr="00AE4719">
        <w:rPr>
          <w:color w:val="333333"/>
          <w:sz w:val="28"/>
          <w:szCs w:val="28"/>
        </w:rPr>
        <w:t xml:space="preserve"> с ЕГН </w:t>
      </w:r>
      <w:r w:rsidR="00546B76">
        <w:rPr>
          <w:color w:val="333333"/>
          <w:sz w:val="28"/>
          <w:szCs w:val="28"/>
          <w:lang w:val="bg-BG"/>
        </w:rPr>
        <w:t>хххххх</w:t>
      </w:r>
      <w:r w:rsidR="00AE4719" w:rsidRPr="00AE4719">
        <w:rPr>
          <w:color w:val="333333"/>
          <w:sz w:val="28"/>
          <w:szCs w:val="28"/>
          <w:lang w:val="bg-BG"/>
        </w:rPr>
        <w:t xml:space="preserve"> и резервен член Гергана Пламенова Тодорова с ЕГН </w:t>
      </w:r>
      <w:r w:rsidR="00546B76">
        <w:rPr>
          <w:color w:val="333333"/>
          <w:sz w:val="28"/>
          <w:szCs w:val="28"/>
          <w:lang w:val="bg-BG"/>
        </w:rPr>
        <w:t>хххххххххх</w:t>
      </w:r>
      <w:bookmarkStart w:id="1" w:name="_GoBack"/>
      <w:bookmarkEnd w:id="1"/>
      <w:r w:rsidR="00AE4719" w:rsidRPr="00AE4719">
        <w:rPr>
          <w:color w:val="333333"/>
          <w:sz w:val="28"/>
          <w:szCs w:val="28"/>
        </w:rPr>
        <w:t>.</w:t>
      </w:r>
    </w:p>
    <w:p w14:paraId="2C0ECDE1" w14:textId="2B8DE096" w:rsidR="00AE4719" w:rsidRPr="00AE4719" w:rsidRDefault="00AE4719" w:rsidP="00AE4719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color w:val="333333"/>
          <w:sz w:val="28"/>
          <w:szCs w:val="28"/>
          <w:lang w:val="bg-BG"/>
        </w:rPr>
      </w:pP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основание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чл</w:t>
      </w:r>
      <w:proofErr w:type="spellEnd"/>
      <w:r w:rsidRPr="00AE4719">
        <w:rPr>
          <w:color w:val="333333"/>
          <w:sz w:val="28"/>
          <w:szCs w:val="28"/>
        </w:rPr>
        <w:t xml:space="preserve">. </w:t>
      </w:r>
      <w:r w:rsidR="00AD5C50">
        <w:rPr>
          <w:color w:val="333333"/>
          <w:sz w:val="28"/>
          <w:szCs w:val="28"/>
          <w:lang w:val="bg-BG"/>
        </w:rPr>
        <w:t>87</w:t>
      </w:r>
      <w:r w:rsidRPr="00AE4719">
        <w:rPr>
          <w:color w:val="333333"/>
          <w:sz w:val="28"/>
          <w:szCs w:val="28"/>
        </w:rPr>
        <w:t xml:space="preserve">, </w:t>
      </w:r>
      <w:proofErr w:type="spellStart"/>
      <w:r w:rsidRPr="00AE4719">
        <w:rPr>
          <w:color w:val="333333"/>
          <w:sz w:val="28"/>
          <w:szCs w:val="28"/>
        </w:rPr>
        <w:t>ал</w:t>
      </w:r>
      <w:proofErr w:type="spellEnd"/>
      <w:r w:rsidRPr="00AE4719">
        <w:rPr>
          <w:color w:val="333333"/>
          <w:sz w:val="28"/>
          <w:szCs w:val="28"/>
        </w:rPr>
        <w:t>.</w:t>
      </w:r>
      <w:proofErr w:type="gramStart"/>
      <w:r w:rsidR="00AE0094">
        <w:rPr>
          <w:color w:val="333333"/>
          <w:sz w:val="28"/>
          <w:szCs w:val="28"/>
          <w:lang w:val="bg-BG"/>
        </w:rPr>
        <w:t>1,т.</w:t>
      </w:r>
      <w:proofErr w:type="gramEnd"/>
      <w:r w:rsidR="00AE0094">
        <w:rPr>
          <w:color w:val="333333"/>
          <w:sz w:val="28"/>
          <w:szCs w:val="28"/>
          <w:lang w:val="bg-BG"/>
        </w:rPr>
        <w:t>5 и т.6</w:t>
      </w:r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Изборния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кодекс</w:t>
      </w:r>
      <w:proofErr w:type="spellEnd"/>
      <w:r w:rsidRPr="00AE4719">
        <w:rPr>
          <w:color w:val="333333"/>
          <w:sz w:val="28"/>
          <w:szCs w:val="28"/>
        </w:rPr>
        <w:t>,</w:t>
      </w:r>
      <w:r w:rsidR="00AE0094">
        <w:rPr>
          <w:color w:val="333333"/>
          <w:sz w:val="28"/>
          <w:szCs w:val="28"/>
          <w:lang w:val="bg-BG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Общинска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избирателна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комисия</w:t>
      </w:r>
      <w:proofErr w:type="spellEnd"/>
      <w:r w:rsidRPr="00AE4719">
        <w:rPr>
          <w:color w:val="333333"/>
          <w:sz w:val="28"/>
          <w:szCs w:val="28"/>
        </w:rPr>
        <w:t xml:space="preserve"> – </w:t>
      </w:r>
      <w:r w:rsidRPr="00AE4719">
        <w:rPr>
          <w:color w:val="333333"/>
          <w:sz w:val="28"/>
          <w:szCs w:val="28"/>
          <w:lang w:val="bg-BG"/>
        </w:rPr>
        <w:t>Невестино</w:t>
      </w:r>
      <w:r w:rsidR="000E5BF3">
        <w:rPr>
          <w:color w:val="333333"/>
          <w:sz w:val="28"/>
          <w:szCs w:val="28"/>
          <w:lang w:val="bg-BG"/>
        </w:rPr>
        <w:t>, взе</w:t>
      </w:r>
    </w:p>
    <w:p w14:paraId="4EFD09FA" w14:textId="711431B3" w:rsidR="00AE4719" w:rsidRPr="00E25B81" w:rsidRDefault="000E5BF3" w:rsidP="000E5B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25B81">
        <w:rPr>
          <w:rStyle w:val="Strong"/>
          <w:rFonts w:ascii="Helvetica" w:eastAsia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РЕШЕНИЕ № 1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25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– МИ /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20</w:t>
      </w:r>
      <w:r w:rsidRPr="00E25B8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.05.2026г.</w:t>
      </w:r>
    </w:p>
    <w:p w14:paraId="5C74A278" w14:textId="5EFA4B08" w:rsidR="00AE4719" w:rsidRPr="00AE4719" w:rsidRDefault="00AE4719" w:rsidP="00AE471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E4719">
        <w:rPr>
          <w:rStyle w:val="Strong"/>
          <w:color w:val="333333"/>
          <w:sz w:val="28"/>
          <w:szCs w:val="28"/>
        </w:rPr>
        <w:t xml:space="preserve">            </w:t>
      </w:r>
      <w:r w:rsidRPr="00E25B81">
        <w:rPr>
          <w:rStyle w:val="Strong"/>
          <w:b w:val="0"/>
          <w:color w:val="333333"/>
          <w:sz w:val="28"/>
          <w:szCs w:val="28"/>
        </w:rPr>
        <w:t>ДОПУСКА</w:t>
      </w:r>
      <w:r w:rsidRPr="00AE4719">
        <w:rPr>
          <w:color w:val="333333"/>
          <w:sz w:val="28"/>
          <w:szCs w:val="28"/>
        </w:rPr>
        <w:t> </w:t>
      </w:r>
      <w:proofErr w:type="spellStart"/>
      <w:r w:rsidRPr="00AE4719">
        <w:rPr>
          <w:color w:val="333333"/>
          <w:sz w:val="28"/>
          <w:szCs w:val="28"/>
        </w:rPr>
        <w:t>промяна</w:t>
      </w:r>
      <w:proofErr w:type="spellEnd"/>
      <w:r w:rsidRPr="00AE4719">
        <w:rPr>
          <w:color w:val="333333"/>
          <w:sz w:val="28"/>
          <w:szCs w:val="28"/>
        </w:rPr>
        <w:t xml:space="preserve"> в </w:t>
      </w:r>
      <w:proofErr w:type="spellStart"/>
      <w:r w:rsidRPr="00AE4719">
        <w:rPr>
          <w:color w:val="333333"/>
          <w:sz w:val="28"/>
          <w:szCs w:val="28"/>
        </w:rPr>
        <w:t>състава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СИК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територията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община</w:t>
      </w:r>
      <w:proofErr w:type="spellEnd"/>
      <w:r w:rsidRPr="00AE4719">
        <w:rPr>
          <w:color w:val="333333"/>
          <w:sz w:val="28"/>
          <w:szCs w:val="28"/>
        </w:rPr>
        <w:t> </w:t>
      </w:r>
      <w:r w:rsidRPr="00C77578">
        <w:rPr>
          <w:rStyle w:val="Strong"/>
          <w:b w:val="0"/>
          <w:color w:val="333333"/>
          <w:sz w:val="28"/>
          <w:szCs w:val="28"/>
          <w:lang w:val="bg-BG"/>
        </w:rPr>
        <w:t>Невестино</w:t>
      </w:r>
      <w:r w:rsidRPr="00C77578">
        <w:rPr>
          <w:b/>
          <w:color w:val="333333"/>
          <w:sz w:val="28"/>
          <w:szCs w:val="28"/>
        </w:rPr>
        <w:t>,</w:t>
      </w:r>
      <w:r w:rsidRPr="00AE4719">
        <w:rPr>
          <w:color w:val="333333"/>
          <w:sz w:val="28"/>
          <w:szCs w:val="28"/>
        </w:rPr>
        <w:t xml:space="preserve"> с. </w:t>
      </w:r>
      <w:r w:rsidRPr="00AE4719">
        <w:rPr>
          <w:color w:val="333333"/>
          <w:sz w:val="28"/>
          <w:szCs w:val="28"/>
          <w:lang w:val="bg-BG"/>
        </w:rPr>
        <w:t>Лиляч</w:t>
      </w:r>
      <w:r w:rsidRPr="00AE4719">
        <w:rPr>
          <w:color w:val="333333"/>
          <w:sz w:val="28"/>
          <w:szCs w:val="28"/>
        </w:rPr>
        <w:t xml:space="preserve"> </w:t>
      </w:r>
      <w:r w:rsidR="00C77578">
        <w:rPr>
          <w:color w:val="333333"/>
          <w:sz w:val="28"/>
          <w:szCs w:val="28"/>
          <w:lang w:val="bg-BG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съгласно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направеното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предложение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r w:rsidR="00C77578">
        <w:rPr>
          <w:color w:val="333333"/>
          <w:sz w:val="28"/>
          <w:szCs w:val="28"/>
          <w:lang w:val="bg-BG"/>
        </w:rPr>
        <w:t xml:space="preserve">за замяна </w:t>
      </w:r>
      <w:proofErr w:type="spellStart"/>
      <w:r w:rsidRPr="00AE4719">
        <w:rPr>
          <w:color w:val="333333"/>
          <w:sz w:val="28"/>
          <w:szCs w:val="28"/>
        </w:rPr>
        <w:t>от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r w:rsidR="00C77578">
        <w:rPr>
          <w:color w:val="333333"/>
          <w:sz w:val="28"/>
          <w:szCs w:val="28"/>
          <w:lang w:val="bg-BG"/>
        </w:rPr>
        <w:t>Коалиция</w:t>
      </w:r>
      <w:r w:rsidRPr="00AE4719">
        <w:rPr>
          <w:color w:val="333333"/>
          <w:sz w:val="28"/>
          <w:szCs w:val="28"/>
        </w:rPr>
        <w:t xml:space="preserve"> „</w:t>
      </w:r>
      <w:r w:rsidRPr="00AE4719">
        <w:rPr>
          <w:color w:val="333333"/>
          <w:sz w:val="28"/>
          <w:szCs w:val="28"/>
          <w:lang w:val="bg-BG"/>
        </w:rPr>
        <w:t>ГЕРБ-СДС</w:t>
      </w:r>
      <w:r w:rsidRPr="00AE4719">
        <w:rPr>
          <w:color w:val="333333"/>
          <w:sz w:val="28"/>
          <w:szCs w:val="28"/>
        </w:rPr>
        <w:t>“</w:t>
      </w:r>
      <w:r w:rsidR="00C77578">
        <w:rPr>
          <w:color w:val="333333"/>
          <w:sz w:val="28"/>
          <w:szCs w:val="28"/>
          <w:lang w:val="bg-BG"/>
        </w:rPr>
        <w:t xml:space="preserve"> ведно с </w:t>
      </w:r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Приложение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r w:rsidR="00C77578">
        <w:rPr>
          <w:color w:val="333333"/>
          <w:sz w:val="28"/>
          <w:szCs w:val="28"/>
          <w:lang w:val="bg-BG"/>
        </w:rPr>
        <w:t>№</w:t>
      </w:r>
      <w:r w:rsidRPr="00AE4719">
        <w:rPr>
          <w:color w:val="333333"/>
          <w:sz w:val="28"/>
          <w:szCs w:val="28"/>
        </w:rPr>
        <w:t>1</w:t>
      </w:r>
      <w:r w:rsidR="00C0047A">
        <w:rPr>
          <w:color w:val="333333"/>
          <w:sz w:val="28"/>
          <w:szCs w:val="28"/>
          <w:lang w:val="bg-BG"/>
        </w:rPr>
        <w:t xml:space="preserve"> и </w:t>
      </w:r>
      <w:r w:rsidR="000635C5">
        <w:rPr>
          <w:color w:val="333333"/>
          <w:sz w:val="28"/>
          <w:szCs w:val="28"/>
          <w:lang w:val="bg-BG"/>
        </w:rPr>
        <w:t>П</w:t>
      </w:r>
      <w:r w:rsidR="00C0047A">
        <w:rPr>
          <w:color w:val="333333"/>
          <w:sz w:val="28"/>
          <w:szCs w:val="28"/>
          <w:lang w:val="bg-BG"/>
        </w:rPr>
        <w:t>риложение №2</w:t>
      </w:r>
      <w:r w:rsidRPr="00AE4719">
        <w:rPr>
          <w:color w:val="333333"/>
          <w:sz w:val="28"/>
          <w:szCs w:val="28"/>
        </w:rPr>
        <w:t xml:space="preserve">, </w:t>
      </w:r>
      <w:proofErr w:type="spellStart"/>
      <w:r w:rsidRPr="00AE4719">
        <w:rPr>
          <w:color w:val="333333"/>
          <w:sz w:val="28"/>
          <w:szCs w:val="28"/>
        </w:rPr>
        <w:t>неразделна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част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r w:rsidR="00C77578">
        <w:rPr>
          <w:color w:val="333333"/>
          <w:sz w:val="28"/>
          <w:szCs w:val="28"/>
          <w:lang w:val="bg-BG"/>
        </w:rPr>
        <w:t>р</w:t>
      </w:r>
      <w:proofErr w:type="spellStart"/>
      <w:r w:rsidRPr="00AE4719">
        <w:rPr>
          <w:color w:val="333333"/>
          <w:sz w:val="28"/>
          <w:szCs w:val="28"/>
        </w:rPr>
        <w:t>ешението</w:t>
      </w:r>
      <w:proofErr w:type="spellEnd"/>
      <w:r w:rsidRPr="00AE4719">
        <w:rPr>
          <w:color w:val="333333"/>
          <w:sz w:val="28"/>
          <w:szCs w:val="28"/>
        </w:rPr>
        <w:t>.</w:t>
      </w:r>
    </w:p>
    <w:p w14:paraId="0189CFF5" w14:textId="77777777" w:rsidR="00AE4719" w:rsidRPr="00AE4719" w:rsidRDefault="00AE4719" w:rsidP="00AE471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E4719">
        <w:rPr>
          <w:color w:val="333333"/>
          <w:sz w:val="28"/>
          <w:szCs w:val="28"/>
        </w:rPr>
        <w:t xml:space="preserve">            </w:t>
      </w:r>
      <w:proofErr w:type="spellStart"/>
      <w:r w:rsidRPr="00AE4719">
        <w:rPr>
          <w:color w:val="333333"/>
          <w:sz w:val="28"/>
          <w:szCs w:val="28"/>
        </w:rPr>
        <w:t>Анулира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издаденото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удостоверение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освободения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r w:rsidRPr="00AE4719">
        <w:rPr>
          <w:color w:val="333333"/>
          <w:sz w:val="28"/>
          <w:szCs w:val="28"/>
          <w:lang w:val="bg-BG"/>
        </w:rPr>
        <w:t>зам.председател</w:t>
      </w:r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СИК.</w:t>
      </w:r>
    </w:p>
    <w:p w14:paraId="1EFB8EDF" w14:textId="77777777" w:rsidR="00AE4719" w:rsidRPr="00AE4719" w:rsidRDefault="00AE4719" w:rsidP="00AE471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E4719">
        <w:rPr>
          <w:color w:val="333333"/>
          <w:sz w:val="28"/>
          <w:szCs w:val="28"/>
        </w:rPr>
        <w:t xml:space="preserve">           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новоназначения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r w:rsidRPr="00AE4719">
        <w:rPr>
          <w:color w:val="333333"/>
          <w:sz w:val="28"/>
          <w:szCs w:val="28"/>
          <w:lang w:val="bg-BG"/>
        </w:rPr>
        <w:t>зам.председател</w:t>
      </w:r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СИК </w:t>
      </w:r>
      <w:proofErr w:type="spellStart"/>
      <w:r w:rsidRPr="00AE4719">
        <w:rPr>
          <w:color w:val="333333"/>
          <w:sz w:val="28"/>
          <w:szCs w:val="28"/>
        </w:rPr>
        <w:t>да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се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издаде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удостоверение</w:t>
      </w:r>
      <w:proofErr w:type="spellEnd"/>
      <w:r w:rsidRPr="00AE4719">
        <w:rPr>
          <w:color w:val="333333"/>
          <w:sz w:val="28"/>
          <w:szCs w:val="28"/>
        </w:rPr>
        <w:t xml:space="preserve"> /</w:t>
      </w:r>
      <w:proofErr w:type="spellStart"/>
      <w:r w:rsidRPr="00AE4719">
        <w:rPr>
          <w:color w:val="333333"/>
          <w:sz w:val="28"/>
          <w:szCs w:val="28"/>
        </w:rPr>
        <w:t>Приложение</w:t>
      </w:r>
      <w:proofErr w:type="spellEnd"/>
      <w:r w:rsidRPr="00AE4719">
        <w:rPr>
          <w:color w:val="333333"/>
          <w:sz w:val="28"/>
          <w:szCs w:val="28"/>
        </w:rPr>
        <w:t xml:space="preserve"> 19-НС </w:t>
      </w:r>
      <w:proofErr w:type="spellStart"/>
      <w:r w:rsidRPr="00AE4719">
        <w:rPr>
          <w:color w:val="333333"/>
          <w:sz w:val="28"/>
          <w:szCs w:val="28"/>
        </w:rPr>
        <w:t>от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изборните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книжа</w:t>
      </w:r>
      <w:proofErr w:type="spellEnd"/>
      <w:r w:rsidRPr="00AE4719">
        <w:rPr>
          <w:color w:val="333333"/>
          <w:sz w:val="28"/>
          <w:szCs w:val="28"/>
        </w:rPr>
        <w:t>/.</w:t>
      </w:r>
    </w:p>
    <w:p w14:paraId="33A4C294" w14:textId="77777777" w:rsidR="00AE4719" w:rsidRPr="00AE4719" w:rsidRDefault="00AE4719" w:rsidP="00AE471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E4719">
        <w:rPr>
          <w:color w:val="333333"/>
          <w:sz w:val="28"/>
          <w:szCs w:val="28"/>
        </w:rPr>
        <w:t xml:space="preserve">            </w:t>
      </w:r>
      <w:proofErr w:type="spellStart"/>
      <w:r w:rsidRPr="00AE4719">
        <w:rPr>
          <w:color w:val="333333"/>
          <w:sz w:val="28"/>
          <w:szCs w:val="28"/>
        </w:rPr>
        <w:t>Решението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подлежи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обжалвано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пред</w:t>
      </w:r>
      <w:proofErr w:type="spellEnd"/>
      <w:r w:rsidRPr="00AE4719">
        <w:rPr>
          <w:color w:val="333333"/>
          <w:sz w:val="28"/>
          <w:szCs w:val="28"/>
        </w:rPr>
        <w:t xml:space="preserve"> ЦИК, </w:t>
      </w:r>
      <w:proofErr w:type="spellStart"/>
      <w:r w:rsidRPr="00AE4719">
        <w:rPr>
          <w:color w:val="333333"/>
          <w:sz w:val="28"/>
          <w:szCs w:val="28"/>
        </w:rPr>
        <w:t>чрез</w:t>
      </w:r>
      <w:proofErr w:type="spellEnd"/>
      <w:r w:rsidRPr="00AE4719">
        <w:rPr>
          <w:color w:val="333333"/>
          <w:sz w:val="28"/>
          <w:szCs w:val="28"/>
        </w:rPr>
        <w:t xml:space="preserve"> ОИК - </w:t>
      </w:r>
      <w:r w:rsidRPr="00AE4719">
        <w:rPr>
          <w:color w:val="333333"/>
          <w:sz w:val="28"/>
          <w:szCs w:val="28"/>
          <w:lang w:val="bg-BG"/>
        </w:rPr>
        <w:t>Невестино</w:t>
      </w:r>
      <w:r w:rsidRPr="00AE4719">
        <w:rPr>
          <w:color w:val="333333"/>
          <w:sz w:val="28"/>
          <w:szCs w:val="28"/>
        </w:rPr>
        <w:t>, в 3 (</w:t>
      </w:r>
      <w:proofErr w:type="spellStart"/>
      <w:r w:rsidRPr="00AE4719">
        <w:rPr>
          <w:color w:val="333333"/>
          <w:sz w:val="28"/>
          <w:szCs w:val="28"/>
        </w:rPr>
        <w:t>три</w:t>
      </w:r>
      <w:proofErr w:type="spellEnd"/>
      <w:r w:rsidRPr="00AE4719">
        <w:rPr>
          <w:color w:val="333333"/>
          <w:sz w:val="28"/>
          <w:szCs w:val="28"/>
        </w:rPr>
        <w:t xml:space="preserve">) </w:t>
      </w:r>
      <w:proofErr w:type="spellStart"/>
      <w:r w:rsidRPr="00AE4719">
        <w:rPr>
          <w:color w:val="333333"/>
          <w:sz w:val="28"/>
          <w:szCs w:val="28"/>
        </w:rPr>
        <w:t>дневен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срок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обявяването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му</w:t>
      </w:r>
      <w:proofErr w:type="spellEnd"/>
      <w:r w:rsidRPr="00AE4719">
        <w:rPr>
          <w:color w:val="333333"/>
          <w:sz w:val="28"/>
          <w:szCs w:val="28"/>
        </w:rPr>
        <w:t xml:space="preserve">, </w:t>
      </w:r>
      <w:proofErr w:type="spellStart"/>
      <w:r w:rsidRPr="00AE4719">
        <w:rPr>
          <w:color w:val="333333"/>
          <w:sz w:val="28"/>
          <w:szCs w:val="28"/>
        </w:rPr>
        <w:t>на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основание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чл</w:t>
      </w:r>
      <w:proofErr w:type="spellEnd"/>
      <w:r w:rsidRPr="00AE4719">
        <w:rPr>
          <w:color w:val="333333"/>
          <w:sz w:val="28"/>
          <w:szCs w:val="28"/>
        </w:rPr>
        <w:t xml:space="preserve">. 88 </w:t>
      </w:r>
      <w:proofErr w:type="spellStart"/>
      <w:r w:rsidRPr="00AE4719">
        <w:rPr>
          <w:color w:val="333333"/>
          <w:sz w:val="28"/>
          <w:szCs w:val="28"/>
        </w:rPr>
        <w:t>от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Изборния</w:t>
      </w:r>
      <w:proofErr w:type="spellEnd"/>
      <w:r w:rsidRPr="00AE4719">
        <w:rPr>
          <w:color w:val="333333"/>
          <w:sz w:val="28"/>
          <w:szCs w:val="28"/>
        </w:rPr>
        <w:t xml:space="preserve"> </w:t>
      </w:r>
      <w:proofErr w:type="spellStart"/>
      <w:r w:rsidRPr="00AE4719">
        <w:rPr>
          <w:color w:val="333333"/>
          <w:sz w:val="28"/>
          <w:szCs w:val="28"/>
        </w:rPr>
        <w:t>кодекс</w:t>
      </w:r>
      <w:proofErr w:type="spellEnd"/>
      <w:r w:rsidRPr="00AE4719">
        <w:rPr>
          <w:color w:val="333333"/>
          <w:sz w:val="28"/>
          <w:szCs w:val="28"/>
        </w:rPr>
        <w:t>.</w:t>
      </w:r>
    </w:p>
    <w:p w14:paraId="165A9653" w14:textId="77777777" w:rsidR="009F558F" w:rsidRPr="00B746E4" w:rsidRDefault="009F558F" w:rsidP="009F55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proofErr w:type="gram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Комисията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пристъпи</w:t>
      </w:r>
      <w:proofErr w:type="spellEnd"/>
      <w:proofErr w:type="gram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към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процедура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гласуване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      </w:t>
      </w:r>
    </w:p>
    <w:p w14:paraId="2C45BDCD" w14:textId="77777777" w:rsidR="009F558F" w:rsidRPr="00B746E4" w:rsidRDefault="009F558F" w:rsidP="009F55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Присъствалите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заседанието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членове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</w:t>
      </w:r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а</w:t>
      </w:r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ОИК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гласуваха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следния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начин</w:t>
      </w:r>
      <w:proofErr w:type="spellEnd"/>
      <w:r w:rsidRPr="00B746E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9F558F" w:rsidRPr="00747430" w14:paraId="22115CE2" w14:textId="77777777" w:rsidTr="00E35FF5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E8A" w14:textId="77777777" w:rsidR="009F558F" w:rsidRPr="00747430" w:rsidRDefault="009F558F" w:rsidP="00E35FF5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82D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7FC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7E9FC6A9" w14:textId="77777777" w:rsidTr="00E35FF5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7E1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B0C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9B3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47449256" w14:textId="77777777" w:rsidTr="00E35FF5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B0B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2355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1A8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31A7F46A" w14:textId="77777777" w:rsidTr="00E35FF5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1F3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Видинова Кадийска </w:t>
            </w:r>
            <w:r w:rsidRPr="00747430">
              <w:rPr>
                <w:sz w:val="24"/>
                <w:szCs w:val="24"/>
              </w:rPr>
              <w:t>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F8C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782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5F16EEFA" w14:textId="77777777" w:rsidTr="00E35FF5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65A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4E1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FB1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68787797" w14:textId="77777777" w:rsidTr="00E35FF5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965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2BD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53A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399DDF44" w14:textId="77777777" w:rsidTr="00E35FF5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011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1CF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94C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65DF04FE" w14:textId="77777777" w:rsidTr="00E35FF5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88E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C29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C03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116CBD6A" w14:textId="77777777" w:rsidTr="00E35FF5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F50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E24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8E4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5078A78E" w14:textId="77777777" w:rsidTr="00E35FF5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548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05B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B8C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  <w:tr w:rsidR="009F558F" w:rsidRPr="00747430" w14:paraId="4A90D99E" w14:textId="77777777" w:rsidTr="00E35FF5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96E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871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BD5" w14:textId="77777777" w:rsidR="009F558F" w:rsidRPr="00747430" w:rsidRDefault="009F558F" w:rsidP="00E35FF5">
            <w:pPr>
              <w:jc w:val="both"/>
              <w:rPr>
                <w:sz w:val="24"/>
                <w:szCs w:val="24"/>
              </w:rPr>
            </w:pPr>
          </w:p>
        </w:tc>
      </w:tr>
    </w:tbl>
    <w:p w14:paraId="7FAB66AE" w14:textId="10B8CA5F" w:rsidR="00F9733A" w:rsidRPr="00322677" w:rsidRDefault="00F9733A" w:rsidP="007474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2677">
        <w:rPr>
          <w:rFonts w:ascii="Times New Roman" w:hAnsi="Times New Roman" w:cs="Times New Roman"/>
          <w:sz w:val="28"/>
          <w:szCs w:val="28"/>
        </w:rPr>
        <w:t xml:space="preserve">           Поради изчерпване на дневния ред, ОИК Невестино приключи заседанието в </w:t>
      </w:r>
      <w:r w:rsidR="002314AC" w:rsidRPr="00322677">
        <w:rPr>
          <w:rFonts w:ascii="Times New Roman" w:hAnsi="Times New Roman" w:cs="Times New Roman"/>
          <w:sz w:val="28"/>
          <w:szCs w:val="28"/>
        </w:rPr>
        <w:t>18.</w:t>
      </w:r>
      <w:r w:rsidR="007A0104" w:rsidRPr="00322677">
        <w:rPr>
          <w:rFonts w:ascii="Times New Roman" w:hAnsi="Times New Roman" w:cs="Times New Roman"/>
          <w:sz w:val="28"/>
          <w:szCs w:val="28"/>
        </w:rPr>
        <w:t>30</w:t>
      </w:r>
      <w:r w:rsidRPr="00322677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274D19B0" w14:textId="77777777" w:rsidR="00D303B7" w:rsidRPr="00747430" w:rsidRDefault="00D303B7" w:rsidP="0074743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hAnsi="Times New Roman" w:cs="Times New Roman"/>
          <w:b/>
          <w:shd w:val="clear" w:color="auto" w:fill="FFFFFF"/>
        </w:rPr>
        <w:t>Председател</w:t>
      </w:r>
      <w:r w:rsidRPr="00747430">
        <w:rPr>
          <w:rFonts w:ascii="Times New Roman" w:hAnsi="Times New Roman" w:cs="Times New Roman"/>
          <w:shd w:val="clear" w:color="auto" w:fill="FFFFFF"/>
        </w:rPr>
        <w:t>:</w:t>
      </w:r>
      <w:r w:rsidRPr="00747430">
        <w:rPr>
          <w:rFonts w:ascii="Times New Roman" w:eastAsia="Times New Roman" w:hAnsi="Times New Roman" w:cs="Times New Roman"/>
        </w:rPr>
        <w:t xml:space="preserve"> ………………..</w:t>
      </w:r>
    </w:p>
    <w:p w14:paraId="53DF3BAB" w14:textId="62DE4F9A" w:rsidR="00D303B7" w:rsidRDefault="00D303B7" w:rsidP="0074743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eastAsia="Times New Roman" w:hAnsi="Times New Roman" w:cs="Times New Roman"/>
        </w:rPr>
        <w:t>Росица Стойнева Борисова</w:t>
      </w:r>
    </w:p>
    <w:p w14:paraId="05A0A163" w14:textId="77777777" w:rsidR="006759AC" w:rsidRPr="00747430" w:rsidRDefault="006759AC" w:rsidP="0074743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</w:rPr>
      </w:pPr>
    </w:p>
    <w:p w14:paraId="5EA7D800" w14:textId="77777777" w:rsidR="00D303B7" w:rsidRPr="00747430" w:rsidRDefault="00D303B7" w:rsidP="0074743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hAnsi="Times New Roman" w:cs="Times New Roman"/>
          <w:b/>
          <w:shd w:val="clear" w:color="auto" w:fill="FFFFFF"/>
        </w:rPr>
        <w:t>Секретар</w:t>
      </w:r>
      <w:r w:rsidRPr="00747430">
        <w:rPr>
          <w:rFonts w:ascii="Times New Roman" w:hAnsi="Times New Roman" w:cs="Times New Roman"/>
          <w:shd w:val="clear" w:color="auto" w:fill="FFFFFF"/>
        </w:rPr>
        <w:t>:</w:t>
      </w:r>
      <w:r w:rsidRPr="00747430">
        <w:rPr>
          <w:rFonts w:ascii="Times New Roman" w:eastAsia="Times New Roman" w:hAnsi="Times New Roman" w:cs="Times New Roman"/>
        </w:rPr>
        <w:t xml:space="preserve"> …………………….</w:t>
      </w:r>
    </w:p>
    <w:p w14:paraId="681659C8" w14:textId="77777777" w:rsidR="00D303B7" w:rsidRPr="00747430" w:rsidRDefault="00D303B7" w:rsidP="00747430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  <w:r w:rsidRPr="00747430">
        <w:rPr>
          <w:rFonts w:ascii="Times New Roman" w:eastAsia="Times New Roman" w:hAnsi="Times New Roman" w:cs="Times New Roman"/>
        </w:rPr>
        <w:t>Милена Евтимова-Георгиева</w:t>
      </w:r>
    </w:p>
    <w:p w14:paraId="27D92789" w14:textId="6B828303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Зам. Председатели:</w:t>
      </w:r>
    </w:p>
    <w:p w14:paraId="6249EEC6" w14:textId="290D6BD8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Елизабет Стойнева</w:t>
      </w:r>
    </w:p>
    <w:p w14:paraId="1339578F" w14:textId="6E651A9D" w:rsidR="00984CE7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Мария Василева</w:t>
      </w:r>
    </w:p>
    <w:p w14:paraId="37BAFAF6" w14:textId="0CBC73F2" w:rsidR="00E606C5" w:rsidRPr="00747430" w:rsidRDefault="00E606C5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Людмила Кадийска</w:t>
      </w:r>
    </w:p>
    <w:p w14:paraId="3C7F2912" w14:textId="5E61FA37" w:rsidR="00D303B7" w:rsidRPr="00747430" w:rsidRDefault="00D303B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14:paraId="345B024B" w14:textId="09412D93" w:rsidR="00D303B7" w:rsidRPr="00747430" w:rsidRDefault="00984CE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Десислава Стоилова</w:t>
      </w:r>
    </w:p>
    <w:p w14:paraId="4F9F10DF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24571A66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 xml:space="preserve">Миглена Николова  </w:t>
      </w:r>
    </w:p>
    <w:p w14:paraId="3C9C774C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6FE822DC" w14:textId="5518A33E" w:rsidR="00D303B7" w:rsidRPr="00747430" w:rsidRDefault="00747430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Моника Миланова</w:t>
      </w:r>
    </w:p>
    <w:p w14:paraId="2D3B755D" w14:textId="5D124394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</w:p>
    <w:p w14:paraId="20B779F5" w14:textId="303D8118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Николай Никифоров</w:t>
      </w:r>
    </w:p>
    <w:p w14:paraId="428E540E" w14:textId="77777777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</w:p>
    <w:p w14:paraId="378E4BFB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Пенка Борисова</w:t>
      </w:r>
    </w:p>
    <w:p w14:paraId="6905B1F9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406604D8" w14:textId="39ED8221" w:rsidR="000403FF" w:rsidRPr="00747430" w:rsidRDefault="00747430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Силвия Терзийска</w:t>
      </w:r>
    </w:p>
    <w:sectPr w:rsidR="000403FF" w:rsidRPr="00747430" w:rsidSect="008A0149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C1C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AE0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2AAC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142"/>
    <w:multiLevelType w:val="multilevel"/>
    <w:tmpl w:val="ED2C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67F60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4438"/>
    <w:multiLevelType w:val="multilevel"/>
    <w:tmpl w:val="C918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C7E22"/>
    <w:multiLevelType w:val="hybridMultilevel"/>
    <w:tmpl w:val="213C4620"/>
    <w:lvl w:ilvl="0" w:tplc="5BD68DB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3C"/>
    <w:rsid w:val="00002BCD"/>
    <w:rsid w:val="00006FE1"/>
    <w:rsid w:val="00022073"/>
    <w:rsid w:val="00034276"/>
    <w:rsid w:val="000403FF"/>
    <w:rsid w:val="000441AA"/>
    <w:rsid w:val="000635C5"/>
    <w:rsid w:val="00067458"/>
    <w:rsid w:val="00091739"/>
    <w:rsid w:val="000A1106"/>
    <w:rsid w:val="000A257F"/>
    <w:rsid w:val="000D152A"/>
    <w:rsid w:val="000E5BF3"/>
    <w:rsid w:val="00131731"/>
    <w:rsid w:val="001A7922"/>
    <w:rsid w:val="001E4153"/>
    <w:rsid w:val="00202A12"/>
    <w:rsid w:val="00215016"/>
    <w:rsid w:val="002173A6"/>
    <w:rsid w:val="002314AC"/>
    <w:rsid w:val="002A72AB"/>
    <w:rsid w:val="002D7018"/>
    <w:rsid w:val="003133B1"/>
    <w:rsid w:val="00321B13"/>
    <w:rsid w:val="00322677"/>
    <w:rsid w:val="003604B3"/>
    <w:rsid w:val="0036303E"/>
    <w:rsid w:val="003677B4"/>
    <w:rsid w:val="003A1968"/>
    <w:rsid w:val="003A4B84"/>
    <w:rsid w:val="003A59E2"/>
    <w:rsid w:val="003B0E21"/>
    <w:rsid w:val="003C33F6"/>
    <w:rsid w:val="003F2C9C"/>
    <w:rsid w:val="00417430"/>
    <w:rsid w:val="00486D75"/>
    <w:rsid w:val="00490E4E"/>
    <w:rsid w:val="004977F2"/>
    <w:rsid w:val="004A045A"/>
    <w:rsid w:val="004A48F0"/>
    <w:rsid w:val="004A64B2"/>
    <w:rsid w:val="004E62E3"/>
    <w:rsid w:val="005001C4"/>
    <w:rsid w:val="00546B76"/>
    <w:rsid w:val="00561D73"/>
    <w:rsid w:val="0056603D"/>
    <w:rsid w:val="00574A3C"/>
    <w:rsid w:val="005A4F25"/>
    <w:rsid w:val="005A7DDF"/>
    <w:rsid w:val="005B06CB"/>
    <w:rsid w:val="005B48A9"/>
    <w:rsid w:val="005B62B0"/>
    <w:rsid w:val="005B7B36"/>
    <w:rsid w:val="0062019D"/>
    <w:rsid w:val="00621F3F"/>
    <w:rsid w:val="006759AC"/>
    <w:rsid w:val="006865BC"/>
    <w:rsid w:val="006967B9"/>
    <w:rsid w:val="006A5EF2"/>
    <w:rsid w:val="006E0142"/>
    <w:rsid w:val="00731B30"/>
    <w:rsid w:val="00747430"/>
    <w:rsid w:val="007627D2"/>
    <w:rsid w:val="007A0104"/>
    <w:rsid w:val="007D1693"/>
    <w:rsid w:val="007D544C"/>
    <w:rsid w:val="00816EDC"/>
    <w:rsid w:val="00833393"/>
    <w:rsid w:val="00833670"/>
    <w:rsid w:val="0087482D"/>
    <w:rsid w:val="00881142"/>
    <w:rsid w:val="00883B8A"/>
    <w:rsid w:val="00894A41"/>
    <w:rsid w:val="0089675C"/>
    <w:rsid w:val="008A0149"/>
    <w:rsid w:val="008D3A03"/>
    <w:rsid w:val="008D4066"/>
    <w:rsid w:val="008D7B14"/>
    <w:rsid w:val="00946EA1"/>
    <w:rsid w:val="00955A63"/>
    <w:rsid w:val="00957993"/>
    <w:rsid w:val="00966AF3"/>
    <w:rsid w:val="009816C8"/>
    <w:rsid w:val="00984CE7"/>
    <w:rsid w:val="009B79EC"/>
    <w:rsid w:val="009C3F15"/>
    <w:rsid w:val="009D3EAE"/>
    <w:rsid w:val="009D7937"/>
    <w:rsid w:val="009F558F"/>
    <w:rsid w:val="00A10942"/>
    <w:rsid w:val="00A13071"/>
    <w:rsid w:val="00A306F7"/>
    <w:rsid w:val="00A53272"/>
    <w:rsid w:val="00A55D81"/>
    <w:rsid w:val="00A72754"/>
    <w:rsid w:val="00A928A0"/>
    <w:rsid w:val="00A9429D"/>
    <w:rsid w:val="00AB0836"/>
    <w:rsid w:val="00AB3988"/>
    <w:rsid w:val="00AC6C67"/>
    <w:rsid w:val="00AC7108"/>
    <w:rsid w:val="00AD5C50"/>
    <w:rsid w:val="00AE0094"/>
    <w:rsid w:val="00AE4719"/>
    <w:rsid w:val="00B04828"/>
    <w:rsid w:val="00B36710"/>
    <w:rsid w:val="00B41FF3"/>
    <w:rsid w:val="00B60EED"/>
    <w:rsid w:val="00B6728E"/>
    <w:rsid w:val="00B746E4"/>
    <w:rsid w:val="00B84D85"/>
    <w:rsid w:val="00BC0C1D"/>
    <w:rsid w:val="00BC2A1C"/>
    <w:rsid w:val="00BD3447"/>
    <w:rsid w:val="00BF1EBD"/>
    <w:rsid w:val="00BF71B2"/>
    <w:rsid w:val="00C0047A"/>
    <w:rsid w:val="00C77578"/>
    <w:rsid w:val="00CA5D51"/>
    <w:rsid w:val="00CB2FE3"/>
    <w:rsid w:val="00CB69AA"/>
    <w:rsid w:val="00D17DCC"/>
    <w:rsid w:val="00D303B7"/>
    <w:rsid w:val="00D40E3C"/>
    <w:rsid w:val="00D60872"/>
    <w:rsid w:val="00D97032"/>
    <w:rsid w:val="00DE3829"/>
    <w:rsid w:val="00E005C2"/>
    <w:rsid w:val="00E237E4"/>
    <w:rsid w:val="00E25B81"/>
    <w:rsid w:val="00E606C5"/>
    <w:rsid w:val="00E734E6"/>
    <w:rsid w:val="00EA680F"/>
    <w:rsid w:val="00EE45E7"/>
    <w:rsid w:val="00F02422"/>
    <w:rsid w:val="00F14050"/>
    <w:rsid w:val="00F150B6"/>
    <w:rsid w:val="00F21528"/>
    <w:rsid w:val="00F263E0"/>
    <w:rsid w:val="00F65687"/>
    <w:rsid w:val="00F76280"/>
    <w:rsid w:val="00F76EA1"/>
    <w:rsid w:val="00F867A5"/>
    <w:rsid w:val="00F963D1"/>
    <w:rsid w:val="00F9733A"/>
    <w:rsid w:val="00FC6ECB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9C55"/>
  <w15:chartTrackingRefBased/>
  <w15:docId w15:val="{53827116-7A7F-4202-B325-36F8B15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D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54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7D5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FF3"/>
    <w:pPr>
      <w:ind w:left="720"/>
      <w:contextualSpacing/>
    </w:pPr>
  </w:style>
  <w:style w:type="character" w:styleId="Strong">
    <w:name w:val="Strong"/>
    <w:basedOn w:val="DefaultParagraphFont"/>
    <w:qFormat/>
    <w:rsid w:val="00B41F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1E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Normal"/>
    <w:rsid w:val="00AE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2016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100</cp:revision>
  <cp:lastPrinted>2026-05-20T16:13:00Z</cp:lastPrinted>
  <dcterms:created xsi:type="dcterms:W3CDTF">2026-05-20T10:08:00Z</dcterms:created>
  <dcterms:modified xsi:type="dcterms:W3CDTF">2026-05-20T17:12:00Z</dcterms:modified>
</cp:coreProperties>
</file>