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9BD" w:rsidRPr="006A3477" w:rsidRDefault="00F149BD" w:rsidP="00F149BD">
      <w:pPr>
        <w:jc w:val="center"/>
        <w:rPr>
          <w:b/>
          <w:sz w:val="32"/>
          <w:szCs w:val="32"/>
          <w:u w:val="single"/>
          <w:lang w:val="bg-BG"/>
        </w:rPr>
      </w:pPr>
      <w:r w:rsidRPr="00A13D24">
        <w:rPr>
          <w:b/>
          <w:sz w:val="32"/>
          <w:szCs w:val="32"/>
          <w:u w:val="single"/>
          <w:lang w:val="bg-BG"/>
        </w:rPr>
        <w:t>ОБЩИНСКА ИЗБИРАТЕЛНА КОМИСИЯ – НЕВЕСТИНО</w:t>
      </w:r>
    </w:p>
    <w:p w:rsidR="00F149BD" w:rsidRDefault="00F149BD" w:rsidP="00F149BD">
      <w:pPr>
        <w:jc w:val="center"/>
        <w:rPr>
          <w:b/>
          <w:sz w:val="32"/>
          <w:szCs w:val="32"/>
          <w:lang w:val="bg-BG"/>
        </w:rPr>
      </w:pPr>
      <w:r w:rsidRPr="005A7D1C">
        <w:rPr>
          <w:b/>
          <w:sz w:val="32"/>
          <w:szCs w:val="32"/>
          <w:lang w:val="bg-BG"/>
        </w:rPr>
        <w:t>ДНЕВЕН РЕД</w:t>
      </w:r>
    </w:p>
    <w:p w:rsidR="00F149BD" w:rsidRPr="000158FE" w:rsidRDefault="00F149BD" w:rsidP="00F149BD">
      <w:pPr>
        <w:tabs>
          <w:tab w:val="center" w:pos="4703"/>
          <w:tab w:val="right" w:pos="9406"/>
        </w:tabs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ab/>
        <w:t>29.10</w:t>
      </w:r>
      <w:r w:rsidRPr="005A7D1C">
        <w:rPr>
          <w:b/>
          <w:sz w:val="32"/>
          <w:szCs w:val="32"/>
          <w:lang w:val="bg-BG"/>
        </w:rPr>
        <w:t>.20</w:t>
      </w:r>
      <w:r>
        <w:rPr>
          <w:b/>
          <w:sz w:val="32"/>
          <w:szCs w:val="32"/>
          <w:lang w:val="bg-BG"/>
        </w:rPr>
        <w:t>23</w:t>
      </w:r>
      <w:r w:rsidRPr="005A7D1C">
        <w:rPr>
          <w:b/>
          <w:sz w:val="32"/>
          <w:szCs w:val="32"/>
          <w:lang w:val="bg-BG"/>
        </w:rPr>
        <w:t xml:space="preserve"> година</w:t>
      </w:r>
      <w:r>
        <w:rPr>
          <w:b/>
          <w:sz w:val="32"/>
          <w:szCs w:val="32"/>
          <w:lang w:val="bg-BG"/>
        </w:rPr>
        <w:tab/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5285"/>
        <w:gridCol w:w="3127"/>
      </w:tblGrid>
      <w:tr w:rsidR="00F149BD" w:rsidRPr="00E07A41" w:rsidTr="004F3EF3">
        <w:trPr>
          <w:trHeight w:val="2529"/>
        </w:trPr>
        <w:tc>
          <w:tcPr>
            <w:tcW w:w="876" w:type="dxa"/>
            <w:shd w:val="clear" w:color="auto" w:fill="auto"/>
          </w:tcPr>
          <w:p w:rsidR="00F149BD" w:rsidRPr="00E07A41" w:rsidRDefault="00F149BD" w:rsidP="004F3EF3">
            <w:pPr>
              <w:jc w:val="center"/>
              <w:rPr>
                <w:b/>
                <w:sz w:val="28"/>
                <w:szCs w:val="28"/>
                <w:lang w:val="bg-BG"/>
              </w:rPr>
            </w:pPr>
            <w:r w:rsidRPr="00E07A41">
              <w:rPr>
                <w:b/>
                <w:sz w:val="28"/>
                <w:szCs w:val="28"/>
                <w:lang w:val="bg-BG"/>
              </w:rPr>
              <w:t>1.</w:t>
            </w:r>
          </w:p>
        </w:tc>
        <w:tc>
          <w:tcPr>
            <w:tcW w:w="5285" w:type="dxa"/>
            <w:shd w:val="clear" w:color="auto" w:fill="auto"/>
          </w:tcPr>
          <w:p w:rsidR="00F149BD" w:rsidRDefault="00F149BD" w:rsidP="004F3EF3">
            <w:pPr>
              <w:shd w:val="clear" w:color="auto" w:fill="FFFFFF"/>
              <w:spacing w:after="150"/>
              <w:ind w:firstLine="720"/>
              <w:jc w:val="both"/>
              <w:rPr>
                <w:b/>
                <w:color w:val="333333"/>
                <w:sz w:val="28"/>
                <w:szCs w:val="28"/>
                <w:lang w:val="bg-BG"/>
              </w:rPr>
            </w:pP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Освобождаване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и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назначаване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на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членове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на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СИК № 10310001</w:t>
            </w:r>
            <w:r w:rsidR="005D5E9E">
              <w:rPr>
                <w:b/>
                <w:color w:val="333333"/>
                <w:sz w:val="28"/>
                <w:szCs w:val="28"/>
                <w:lang w:val="bg-BG" w:eastAsia="bg-BG"/>
              </w:rPr>
              <w:t>9</w:t>
            </w:r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с.</w:t>
            </w:r>
            <w:r w:rsidR="005D5E9E">
              <w:rPr>
                <w:b/>
                <w:color w:val="333333"/>
                <w:sz w:val="28"/>
                <w:szCs w:val="28"/>
                <w:lang w:val="bg-BG" w:eastAsia="bg-BG"/>
              </w:rPr>
              <w:t>Страдалово и с.</w:t>
            </w:r>
            <w:proofErr w:type="gramStart"/>
            <w:r w:rsidR="005D5E9E">
              <w:rPr>
                <w:b/>
                <w:color w:val="333333"/>
                <w:sz w:val="28"/>
                <w:szCs w:val="28"/>
                <w:lang w:val="bg-BG" w:eastAsia="bg-BG"/>
              </w:rPr>
              <w:t>Раково</w:t>
            </w:r>
            <w:r>
              <w:rPr>
                <w:b/>
                <w:color w:val="333333"/>
                <w:sz w:val="28"/>
                <w:szCs w:val="28"/>
                <w:lang w:val="bg-BG" w:eastAsia="bg-BG"/>
              </w:rPr>
              <w:t xml:space="preserve"> </w:t>
            </w:r>
            <w:r>
              <w:rPr>
                <w:b/>
                <w:color w:val="333333"/>
                <w:sz w:val="28"/>
                <w:szCs w:val="28"/>
                <w:lang w:eastAsia="bg-BG"/>
              </w:rPr>
              <w:t>,</w:t>
            </w:r>
            <w:proofErr w:type="gram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назначени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с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Решение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на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ОИК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Невестино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№ 62/ 29.09.2023г.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за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произвеждане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на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изборите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за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общински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съветници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и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кметове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,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насрочени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за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29 </w:t>
            </w:r>
            <w:proofErr w:type="spellStart"/>
            <w:r>
              <w:rPr>
                <w:b/>
                <w:color w:val="333333"/>
                <w:sz w:val="28"/>
                <w:szCs w:val="28"/>
                <w:lang w:eastAsia="bg-BG"/>
              </w:rPr>
              <w:t>октомври</w:t>
            </w:r>
            <w:proofErr w:type="spellEnd"/>
            <w:r>
              <w:rPr>
                <w:b/>
                <w:color w:val="333333"/>
                <w:sz w:val="28"/>
                <w:szCs w:val="28"/>
                <w:lang w:eastAsia="bg-BG"/>
              </w:rPr>
              <w:t xml:space="preserve"> 2023г.  </w:t>
            </w:r>
            <w:r>
              <w:rPr>
                <w:b/>
                <w:color w:val="333333"/>
                <w:sz w:val="28"/>
                <w:szCs w:val="28"/>
                <w:lang w:val="bg-BG"/>
              </w:rPr>
              <w:t xml:space="preserve">по повод внесена промяна от упълномощен представител на ПП </w:t>
            </w:r>
            <w:r w:rsidR="005D5E9E">
              <w:rPr>
                <w:b/>
                <w:color w:val="333333"/>
                <w:sz w:val="28"/>
                <w:szCs w:val="28"/>
                <w:lang w:val="bg-BG"/>
              </w:rPr>
              <w:br/>
              <w:t>„</w:t>
            </w:r>
            <w:r>
              <w:rPr>
                <w:b/>
                <w:color w:val="333333"/>
                <w:sz w:val="28"/>
                <w:szCs w:val="28"/>
                <w:lang w:val="bg-BG"/>
              </w:rPr>
              <w:t>ВЪЗРАЖДАНЕ</w:t>
            </w:r>
            <w:r w:rsidR="005D5E9E">
              <w:rPr>
                <w:b/>
                <w:color w:val="333333"/>
                <w:sz w:val="28"/>
                <w:szCs w:val="28"/>
                <w:lang w:val="bg-BG"/>
              </w:rPr>
              <w:t xml:space="preserve">“ </w:t>
            </w:r>
            <w:bookmarkStart w:id="0" w:name="_GoBack"/>
            <w:bookmarkEnd w:id="0"/>
            <w:r w:rsidR="005D5E9E">
              <w:rPr>
                <w:b/>
                <w:color w:val="333333"/>
                <w:sz w:val="28"/>
                <w:szCs w:val="28"/>
                <w:lang w:val="bg-BG"/>
              </w:rPr>
              <w:t>Владислав</w:t>
            </w:r>
            <w:r w:rsidR="002A69B9">
              <w:rPr>
                <w:b/>
                <w:color w:val="333333"/>
                <w:sz w:val="28"/>
                <w:szCs w:val="28"/>
                <w:lang w:val="bg-BG"/>
              </w:rPr>
              <w:t xml:space="preserve"> Л</w:t>
            </w:r>
            <w:r w:rsidR="005D5E9E">
              <w:rPr>
                <w:b/>
                <w:color w:val="333333"/>
                <w:sz w:val="28"/>
                <w:szCs w:val="28"/>
                <w:lang w:val="bg-BG"/>
              </w:rPr>
              <w:t>ехчански</w:t>
            </w:r>
          </w:p>
          <w:p w:rsidR="00F149BD" w:rsidRPr="000158FE" w:rsidRDefault="00F149BD" w:rsidP="004F3EF3">
            <w:pPr>
              <w:shd w:val="clear" w:color="auto" w:fill="FFFFFF"/>
              <w:spacing w:after="150"/>
              <w:ind w:firstLine="720"/>
              <w:jc w:val="both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3127" w:type="dxa"/>
            <w:shd w:val="clear" w:color="auto" w:fill="auto"/>
          </w:tcPr>
          <w:p w:rsidR="00F149BD" w:rsidRDefault="00F149BD" w:rsidP="004F3EF3">
            <w:pPr>
              <w:jc w:val="both"/>
              <w:rPr>
                <w:b/>
                <w:sz w:val="28"/>
                <w:szCs w:val="28"/>
                <w:lang w:val="bg-BG"/>
              </w:rPr>
            </w:pPr>
            <w:r w:rsidRPr="00E07A41">
              <w:rPr>
                <w:b/>
                <w:sz w:val="28"/>
                <w:szCs w:val="28"/>
                <w:lang w:val="bg-BG"/>
              </w:rPr>
              <w:t xml:space="preserve">Докладва: </w:t>
            </w:r>
          </w:p>
          <w:p w:rsidR="00F149BD" w:rsidRPr="00E07A41" w:rsidRDefault="00F149BD" w:rsidP="004F3EF3">
            <w:pPr>
              <w:jc w:val="both"/>
              <w:rPr>
                <w:b/>
                <w:sz w:val="28"/>
                <w:szCs w:val="28"/>
                <w:lang w:val="bg-BG"/>
              </w:rPr>
            </w:pPr>
            <w:r w:rsidRPr="00E07A41">
              <w:rPr>
                <w:b/>
                <w:sz w:val="28"/>
                <w:szCs w:val="28"/>
                <w:lang w:val="bg-BG"/>
              </w:rPr>
              <w:t>Ралица Христова</w:t>
            </w:r>
          </w:p>
        </w:tc>
      </w:tr>
    </w:tbl>
    <w:p w:rsidR="00F149BD" w:rsidRDefault="00F149BD" w:rsidP="00F149BD"/>
    <w:p w:rsidR="00AB40A1" w:rsidRDefault="00AB40A1"/>
    <w:sectPr w:rsidR="00AB40A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BD"/>
    <w:rsid w:val="002A69B9"/>
    <w:rsid w:val="005D5E9E"/>
    <w:rsid w:val="00AB40A1"/>
    <w:rsid w:val="00F1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F0E73"/>
  <w15:chartTrackingRefBased/>
  <w15:docId w15:val="{49406550-AFEF-440E-8FB3-F1C49F3F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2023-10-29T03:53:00Z</dcterms:created>
  <dcterms:modified xsi:type="dcterms:W3CDTF">2023-10-29T04:51:00Z</dcterms:modified>
</cp:coreProperties>
</file>